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EA82" w14:textId="77777777" w:rsidR="004D3F8F" w:rsidRPr="00705345" w:rsidRDefault="004D3F8F" w:rsidP="004D3F8F">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 xml:space="preserve">Приложение № </w:t>
      </w:r>
      <w:r w:rsidR="00C955F1">
        <w:rPr>
          <w:rFonts w:ascii="Times New Roman" w:hAnsi="Times New Roman"/>
          <w:sz w:val="20"/>
          <w:szCs w:val="20"/>
        </w:rPr>
        <w:t>6</w:t>
      </w:r>
    </w:p>
    <w:p w14:paraId="7B4A254F" w14:textId="48113A0E" w:rsidR="00C955F1" w:rsidRDefault="00C955F1" w:rsidP="004D3F8F">
      <w:pPr>
        <w:autoSpaceDE w:val="0"/>
        <w:autoSpaceDN w:val="0"/>
        <w:adjustRightInd w:val="0"/>
        <w:spacing w:after="0" w:line="240" w:lineRule="auto"/>
        <w:ind w:firstLine="709"/>
        <w:jc w:val="right"/>
        <w:rPr>
          <w:rFonts w:ascii="Times New Roman" w:hAnsi="Times New Roman"/>
          <w:sz w:val="20"/>
          <w:szCs w:val="20"/>
        </w:rPr>
      </w:pPr>
      <w:r w:rsidRPr="0005015A">
        <w:rPr>
          <w:rFonts w:ascii="Times New Roman" w:hAnsi="Times New Roman"/>
          <w:sz w:val="20"/>
          <w:szCs w:val="20"/>
        </w:rPr>
        <w:t xml:space="preserve">к документации о закупке </w:t>
      </w:r>
    </w:p>
    <w:p w14:paraId="66864EB8" w14:textId="77777777" w:rsidR="004D3F8F" w:rsidRPr="00705345" w:rsidRDefault="004D3F8F" w:rsidP="004D3F8F">
      <w:pPr>
        <w:autoSpaceDE w:val="0"/>
        <w:autoSpaceDN w:val="0"/>
        <w:adjustRightInd w:val="0"/>
        <w:spacing w:after="0" w:line="240" w:lineRule="auto"/>
        <w:ind w:firstLine="709"/>
        <w:jc w:val="right"/>
        <w:rPr>
          <w:rFonts w:ascii="Times New Roman" w:hAnsi="Times New Roman"/>
          <w:sz w:val="20"/>
          <w:szCs w:val="20"/>
        </w:rPr>
      </w:pPr>
      <w:r w:rsidRPr="00705345">
        <w:rPr>
          <w:rFonts w:ascii="Times New Roman" w:hAnsi="Times New Roman"/>
          <w:sz w:val="20"/>
          <w:szCs w:val="20"/>
        </w:rPr>
        <w:t>(форма)</w:t>
      </w:r>
    </w:p>
    <w:p w14:paraId="4986CEF9" w14:textId="77777777" w:rsidR="00DA2B32" w:rsidRDefault="00DA2B32" w:rsidP="000B171E">
      <w:pPr>
        <w:autoSpaceDE w:val="0"/>
        <w:autoSpaceDN w:val="0"/>
        <w:adjustRightInd w:val="0"/>
        <w:spacing w:after="0" w:line="240" w:lineRule="auto"/>
        <w:ind w:firstLine="709"/>
        <w:jc w:val="right"/>
        <w:rPr>
          <w:rFonts w:ascii="Times New Roman" w:hAnsi="Times New Roman"/>
          <w:sz w:val="24"/>
          <w:szCs w:val="24"/>
        </w:rPr>
      </w:pPr>
    </w:p>
    <w:p w14:paraId="53BEF009" w14:textId="77777777" w:rsidR="000B171E" w:rsidRPr="000B171E" w:rsidRDefault="000B171E" w:rsidP="000B171E">
      <w:pPr>
        <w:autoSpaceDE w:val="0"/>
        <w:autoSpaceDN w:val="0"/>
        <w:adjustRightInd w:val="0"/>
        <w:spacing w:after="0" w:line="240" w:lineRule="auto"/>
        <w:ind w:firstLine="709"/>
        <w:jc w:val="right"/>
        <w:rPr>
          <w:rFonts w:ascii="Times New Roman" w:hAnsi="Times New Roman"/>
          <w:sz w:val="24"/>
          <w:szCs w:val="24"/>
        </w:rPr>
      </w:pPr>
    </w:p>
    <w:p w14:paraId="0EA3F8D2" w14:textId="77777777" w:rsidR="00A03B70" w:rsidRPr="0090468D" w:rsidRDefault="00A03B70" w:rsidP="00A03B70">
      <w:pPr>
        <w:spacing w:after="1" w:line="220" w:lineRule="atLeast"/>
        <w:contextualSpacing/>
        <w:jc w:val="center"/>
        <w:rPr>
          <w:rFonts w:ascii="Times New Roman" w:hAnsi="Times New Roman"/>
          <w:b/>
          <w:bCs/>
          <w:sz w:val="24"/>
          <w:szCs w:val="24"/>
        </w:rPr>
      </w:pPr>
      <w:r w:rsidRPr="0090468D">
        <w:rPr>
          <w:rFonts w:ascii="Times New Roman" w:hAnsi="Times New Roman"/>
          <w:b/>
          <w:bCs/>
          <w:sz w:val="24"/>
          <w:szCs w:val="24"/>
        </w:rPr>
        <w:t>ДОГОВОР № ______________</w:t>
      </w:r>
    </w:p>
    <w:p w14:paraId="438D4508" w14:textId="77777777" w:rsidR="00A03B70" w:rsidRDefault="00A03B70" w:rsidP="00A03B70">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НА ПОСТАВКУ ТОВАРОВ</w:t>
      </w:r>
    </w:p>
    <w:p w14:paraId="1D9E2C31" w14:textId="77777777" w:rsidR="00A03B70" w:rsidRDefault="00A03B70" w:rsidP="00A03B70">
      <w:pPr>
        <w:spacing w:after="1" w:line="220" w:lineRule="atLeast"/>
        <w:contextualSpacing/>
        <w:jc w:val="center"/>
        <w:rPr>
          <w:rFonts w:ascii="Times New Roman" w:hAnsi="Times New Roman"/>
          <w:sz w:val="24"/>
          <w:szCs w:val="24"/>
        </w:rPr>
      </w:pPr>
    </w:p>
    <w:p w14:paraId="58120926" w14:textId="77777777" w:rsidR="00A03B70" w:rsidRPr="007D044D" w:rsidRDefault="00A03B70" w:rsidP="00A03B70">
      <w:pPr>
        <w:spacing w:after="1" w:line="220" w:lineRule="atLeast"/>
        <w:contextualSpacing/>
        <w:jc w:val="center"/>
        <w:rPr>
          <w:rFonts w:ascii="Times New Roman" w:hAnsi="Times New Roman"/>
          <w:sz w:val="24"/>
          <w:szCs w:val="24"/>
        </w:rPr>
      </w:pPr>
      <w:r>
        <w:rPr>
          <w:rFonts w:ascii="Times New Roman" w:hAnsi="Times New Roman"/>
          <w:sz w:val="24"/>
          <w:szCs w:val="24"/>
        </w:rPr>
        <w:t xml:space="preserve">г. Новосибирск                                                                                             </w:t>
      </w:r>
      <w:proofErr w:type="gramStart"/>
      <w:r>
        <w:rPr>
          <w:rFonts w:ascii="Times New Roman" w:hAnsi="Times New Roman"/>
          <w:sz w:val="24"/>
          <w:szCs w:val="24"/>
        </w:rPr>
        <w:t xml:space="preserve">   «</w:t>
      </w:r>
      <w:proofErr w:type="gramEnd"/>
      <w:r>
        <w:rPr>
          <w:rFonts w:ascii="Times New Roman" w:hAnsi="Times New Roman"/>
          <w:sz w:val="24"/>
          <w:szCs w:val="24"/>
        </w:rPr>
        <w:t>___»__________20__ г.</w:t>
      </w:r>
    </w:p>
    <w:p w14:paraId="46F5DD3B"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613505E3" w14:textId="05760510" w:rsidR="00A03B70" w:rsidRPr="00F078EC" w:rsidRDefault="00A03B70" w:rsidP="00A03B70">
      <w:pPr>
        <w:spacing w:after="1" w:line="220" w:lineRule="atLeast"/>
        <w:ind w:firstLine="540"/>
        <w:contextualSpacing/>
        <w:jc w:val="both"/>
        <w:rPr>
          <w:rFonts w:ascii="Times New Roman" w:hAnsi="Times New Roman"/>
          <w:sz w:val="24"/>
          <w:szCs w:val="24"/>
        </w:rPr>
      </w:pPr>
      <w:bookmarkStart w:id="0" w:name="P1492"/>
      <w:bookmarkEnd w:id="0"/>
      <w:r w:rsidRPr="00A03B70">
        <w:rPr>
          <w:rFonts w:ascii="Times New Roman" w:hAnsi="Times New Roman"/>
          <w:b/>
          <w:bCs/>
          <w:sz w:val="24"/>
          <w:szCs w:val="24"/>
        </w:rPr>
        <w:t>Государственное автономное учреждение Новосибирской области «</w:t>
      </w:r>
      <w:r w:rsidR="008E4FAF">
        <w:rPr>
          <w:rFonts w:ascii="Times New Roman" w:hAnsi="Times New Roman"/>
          <w:b/>
          <w:bCs/>
          <w:sz w:val="24"/>
          <w:szCs w:val="24"/>
        </w:rPr>
        <w:t>Сибирь</w:t>
      </w:r>
      <w:r w:rsidRPr="00A03B70">
        <w:rPr>
          <w:rFonts w:ascii="Times New Roman" w:hAnsi="Times New Roman"/>
          <w:b/>
          <w:bCs/>
          <w:sz w:val="24"/>
          <w:szCs w:val="24"/>
        </w:rPr>
        <w:t xml:space="preserve"> – Арена» (ГАУ НСО «Арена»)</w:t>
      </w:r>
      <w:r w:rsidRPr="005926AC">
        <w:rPr>
          <w:rFonts w:ascii="Times New Roman" w:hAnsi="Times New Roman"/>
          <w:sz w:val="24"/>
          <w:szCs w:val="24"/>
        </w:rPr>
        <w:t>, именуемое</w:t>
      </w:r>
      <w:r w:rsidRPr="00F078EC">
        <w:rPr>
          <w:rFonts w:ascii="Times New Roman" w:hAnsi="Times New Roman"/>
          <w:sz w:val="24"/>
          <w:szCs w:val="24"/>
        </w:rPr>
        <w:t xml:space="preserve"> в дальнейшем «</w:t>
      </w:r>
      <w:r>
        <w:rPr>
          <w:rFonts w:ascii="Times New Roman" w:hAnsi="Times New Roman"/>
          <w:sz w:val="24"/>
          <w:szCs w:val="24"/>
        </w:rPr>
        <w:t>Заказчик</w:t>
      </w:r>
      <w:r w:rsidRPr="00F078EC">
        <w:rPr>
          <w:rFonts w:ascii="Times New Roman" w:hAnsi="Times New Roman"/>
          <w:sz w:val="24"/>
          <w:szCs w:val="24"/>
        </w:rPr>
        <w:t>», в лице директора Морозова Павла Николаевича, действующего на основании Устава</w:t>
      </w:r>
      <w:r w:rsidRPr="007D044D">
        <w:rPr>
          <w:rFonts w:ascii="Times New Roman" w:hAnsi="Times New Roman"/>
          <w:sz w:val="24"/>
          <w:szCs w:val="24"/>
        </w:rPr>
        <w:t xml:space="preserve">, с одной стороны, и _________________________, именуем___ в дальнейшем </w:t>
      </w:r>
      <w:r>
        <w:rPr>
          <w:rFonts w:ascii="Times New Roman" w:hAnsi="Times New Roman"/>
          <w:sz w:val="24"/>
          <w:szCs w:val="24"/>
        </w:rPr>
        <w:t>«</w:t>
      </w:r>
      <w:r w:rsidRPr="007D044D">
        <w:rPr>
          <w:rFonts w:ascii="Times New Roman" w:hAnsi="Times New Roman"/>
          <w:sz w:val="24"/>
          <w:szCs w:val="24"/>
        </w:rPr>
        <w:t>Поставщик</w:t>
      </w:r>
      <w:r>
        <w:rPr>
          <w:rFonts w:ascii="Times New Roman" w:hAnsi="Times New Roman"/>
          <w:sz w:val="24"/>
          <w:szCs w:val="24"/>
        </w:rPr>
        <w:t>»</w:t>
      </w:r>
      <w:r w:rsidRPr="007D044D">
        <w:rPr>
          <w:rFonts w:ascii="Times New Roman" w:hAnsi="Times New Roman"/>
          <w:sz w:val="24"/>
          <w:szCs w:val="24"/>
        </w:rPr>
        <w:t>, в лице _________________________, действующ</w:t>
      </w:r>
      <w:r>
        <w:rPr>
          <w:rFonts w:ascii="Times New Roman" w:hAnsi="Times New Roman"/>
          <w:sz w:val="24"/>
          <w:szCs w:val="24"/>
        </w:rPr>
        <w:t>его</w:t>
      </w:r>
      <w:r w:rsidRPr="007D044D">
        <w:rPr>
          <w:rFonts w:ascii="Times New Roman" w:hAnsi="Times New Roman"/>
          <w:sz w:val="24"/>
          <w:szCs w:val="24"/>
        </w:rPr>
        <w:t xml:space="preserve"> на основании _________________________, с другой стороны, вместе именуемые </w:t>
      </w:r>
      <w:r>
        <w:rPr>
          <w:rFonts w:ascii="Times New Roman" w:hAnsi="Times New Roman"/>
          <w:sz w:val="24"/>
          <w:szCs w:val="24"/>
        </w:rPr>
        <w:t>«</w:t>
      </w:r>
      <w:r w:rsidRPr="007D044D">
        <w:rPr>
          <w:rFonts w:ascii="Times New Roman" w:hAnsi="Times New Roman"/>
          <w:sz w:val="24"/>
          <w:szCs w:val="24"/>
        </w:rPr>
        <w:t>Стороны</w:t>
      </w:r>
      <w:r>
        <w:rPr>
          <w:rFonts w:ascii="Times New Roman" w:hAnsi="Times New Roman"/>
          <w:sz w:val="24"/>
          <w:szCs w:val="24"/>
        </w:rPr>
        <w:t>»</w:t>
      </w:r>
      <w:r w:rsidRPr="007D044D">
        <w:rPr>
          <w:rFonts w:ascii="Times New Roman" w:hAnsi="Times New Roman"/>
          <w:sz w:val="24"/>
          <w:szCs w:val="24"/>
        </w:rPr>
        <w:t xml:space="preserve"> и каждый в отдельности </w:t>
      </w:r>
      <w:r>
        <w:rPr>
          <w:rFonts w:ascii="Times New Roman" w:hAnsi="Times New Roman"/>
          <w:sz w:val="24"/>
          <w:szCs w:val="24"/>
        </w:rPr>
        <w:t>«</w:t>
      </w:r>
      <w:r w:rsidRPr="007D044D">
        <w:rPr>
          <w:rFonts w:ascii="Times New Roman" w:hAnsi="Times New Roman"/>
          <w:sz w:val="24"/>
          <w:szCs w:val="24"/>
        </w:rPr>
        <w:t>Сторона</w:t>
      </w:r>
      <w:r>
        <w:rPr>
          <w:rFonts w:ascii="Times New Roman" w:hAnsi="Times New Roman"/>
          <w:sz w:val="24"/>
          <w:szCs w:val="24"/>
        </w:rPr>
        <w:t>»</w:t>
      </w:r>
      <w:r w:rsidRPr="007D044D">
        <w:rPr>
          <w:rFonts w:ascii="Times New Roman" w:hAnsi="Times New Roman"/>
          <w:sz w:val="24"/>
          <w:szCs w:val="24"/>
        </w:rPr>
        <w:t xml:space="preserve">, </w:t>
      </w:r>
      <w:r w:rsidRPr="003475BB">
        <w:rPr>
          <w:rFonts w:ascii="Times New Roman" w:hAnsi="Times New Roman"/>
          <w:sz w:val="24"/>
          <w:szCs w:val="24"/>
        </w:rPr>
        <w:t xml:space="preserve">с соблюдением требований </w:t>
      </w:r>
      <w:r w:rsidRPr="00A03B70">
        <w:rPr>
          <w:rFonts w:ascii="Times New Roman" w:hAnsi="Times New Roman"/>
          <w:sz w:val="24"/>
          <w:szCs w:val="24"/>
        </w:rPr>
        <w:t xml:space="preserve">Федерального </w:t>
      </w:r>
      <w:hyperlink r:id="rId8" w:tooltip="consultantplus://offline/ref=AB46A02DDA77A645D813E9637F9FC9779C2A7FD2AC22E395106508FC4F91E276BDF72EB6D5EDCB2732630F7DFAy9P7E" w:history="1">
        <w:r w:rsidRPr="00A03B70">
          <w:rPr>
            <w:rStyle w:val="a7"/>
            <w:rFonts w:ascii="Times New Roman" w:hAnsi="Times New Roman"/>
            <w:color w:val="auto"/>
            <w:sz w:val="24"/>
            <w:szCs w:val="24"/>
            <w:u w:val="none"/>
          </w:rPr>
          <w:t>закона</w:t>
        </w:r>
      </w:hyperlink>
      <w:r w:rsidRPr="003475BB">
        <w:rPr>
          <w:rFonts w:ascii="Times New Roman" w:hAnsi="Times New Roman"/>
          <w:sz w:val="24"/>
          <w:szCs w:val="24"/>
        </w:rPr>
        <w:t xml:space="preserve"> от 18.07.2011 № 223-ФЗ </w:t>
      </w:r>
      <w:r>
        <w:rPr>
          <w:rFonts w:ascii="Times New Roman" w:hAnsi="Times New Roman"/>
          <w:sz w:val="24"/>
          <w:szCs w:val="24"/>
        </w:rPr>
        <w:t>«</w:t>
      </w:r>
      <w:r w:rsidRPr="003475BB">
        <w:rPr>
          <w:rFonts w:ascii="Times New Roman" w:hAnsi="Times New Roman"/>
          <w:sz w:val="24"/>
          <w:szCs w:val="24"/>
        </w:rPr>
        <w:t>О закупках товаров, работ, услуг отдельными видами юридических лиц</w:t>
      </w:r>
      <w:r>
        <w:rPr>
          <w:rFonts w:ascii="Times New Roman" w:hAnsi="Times New Roman"/>
          <w:sz w:val="24"/>
          <w:szCs w:val="24"/>
        </w:rPr>
        <w:t>»</w:t>
      </w:r>
      <w:r w:rsidRPr="003475BB">
        <w:rPr>
          <w:rFonts w:ascii="Times New Roman" w:hAnsi="Times New Roman"/>
          <w:sz w:val="24"/>
          <w:szCs w:val="24"/>
        </w:rPr>
        <w:t xml:space="preserve"> (далее - Закон № 223-ФЗ), при способе определения </w:t>
      </w:r>
      <w:r w:rsidRPr="00F078EC">
        <w:rPr>
          <w:rFonts w:ascii="Times New Roman" w:hAnsi="Times New Roman"/>
          <w:sz w:val="24"/>
          <w:szCs w:val="24"/>
        </w:rPr>
        <w:t>поставщика</w:t>
      </w:r>
      <w:bookmarkStart w:id="1" w:name="_Hlk124265491"/>
      <w:r>
        <w:rPr>
          <w:rFonts w:ascii="Times New Roman" w:hAnsi="Times New Roman"/>
          <w:sz w:val="24"/>
          <w:szCs w:val="24"/>
        </w:rPr>
        <w:t xml:space="preserve"> </w:t>
      </w:r>
      <w:r w:rsidRPr="000706FD">
        <w:rPr>
          <w:rFonts w:ascii="Times New Roman" w:hAnsi="Times New Roman"/>
          <w:sz w:val="24"/>
          <w:szCs w:val="24"/>
        </w:rPr>
        <w:t>________________________ (протокол __________ № ______ от ____________),</w:t>
      </w:r>
      <w:r>
        <w:rPr>
          <w:rFonts w:ascii="Times New Roman" w:hAnsi="Times New Roman"/>
          <w:sz w:val="24"/>
          <w:szCs w:val="24"/>
        </w:rPr>
        <w:t xml:space="preserve"> </w:t>
      </w:r>
      <w:r w:rsidRPr="003475BB">
        <w:rPr>
          <w:rFonts w:ascii="Times New Roman" w:hAnsi="Times New Roman"/>
          <w:sz w:val="24"/>
          <w:szCs w:val="24"/>
        </w:rPr>
        <w:t>заключили настоящий договор (далее - Договор) о нижеследующем</w:t>
      </w:r>
      <w:bookmarkEnd w:id="1"/>
      <w:r w:rsidRPr="007D044D">
        <w:rPr>
          <w:rFonts w:ascii="Times New Roman" w:hAnsi="Times New Roman"/>
          <w:sz w:val="24"/>
          <w:szCs w:val="24"/>
        </w:rPr>
        <w:t>:</w:t>
      </w:r>
    </w:p>
    <w:p w14:paraId="4A2FAD0E"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20ED8E4"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 ПРЕДМЕТ ДОГОВОРА</w:t>
      </w:r>
    </w:p>
    <w:p w14:paraId="2EA35E66"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C69320A" w14:textId="09CFDDA4" w:rsidR="00A03B70" w:rsidRPr="007D044D" w:rsidRDefault="00A03B70" w:rsidP="00A03B70">
      <w:pPr>
        <w:spacing w:after="1" w:line="220" w:lineRule="atLeast"/>
        <w:ind w:firstLine="540"/>
        <w:contextualSpacing/>
        <w:jc w:val="both"/>
        <w:rPr>
          <w:rFonts w:ascii="Times New Roman" w:hAnsi="Times New Roman"/>
          <w:sz w:val="24"/>
          <w:szCs w:val="24"/>
        </w:rPr>
      </w:pPr>
      <w:bookmarkStart w:id="2" w:name="P1496"/>
      <w:bookmarkEnd w:id="2"/>
      <w:r w:rsidRPr="007D044D">
        <w:rPr>
          <w:rFonts w:ascii="Times New Roman" w:hAnsi="Times New Roman"/>
          <w:sz w:val="24"/>
          <w:szCs w:val="24"/>
        </w:rPr>
        <w:t xml:space="preserve">1.1. Предметом Договора является поставка </w:t>
      </w:r>
      <w:r w:rsidR="00B905A9" w:rsidRPr="00B6174E">
        <w:rPr>
          <w:rFonts w:ascii="Times New Roman" w:hAnsi="Times New Roman"/>
          <w:sz w:val="24"/>
          <w:szCs w:val="24"/>
        </w:rPr>
        <w:t>спортивного табло вызова команд совместимого с системой судейства</w:t>
      </w:r>
      <w:r w:rsidRPr="00A03B70">
        <w:rPr>
          <w:rFonts w:ascii="Times New Roman" w:hAnsi="Times New Roman"/>
          <w:bCs/>
          <w:sz w:val="24"/>
          <w:szCs w:val="24"/>
        </w:rPr>
        <w:t xml:space="preserve"> </w:t>
      </w:r>
      <w:r w:rsidRPr="00A03B70">
        <w:rPr>
          <w:rFonts w:ascii="Times New Roman" w:hAnsi="Times New Roman"/>
          <w:bCs/>
          <w:color w:val="333333"/>
          <w:sz w:val="24"/>
          <w:szCs w:val="24"/>
        </w:rPr>
        <w:t xml:space="preserve">для </w:t>
      </w:r>
      <w:r w:rsidRPr="00A03B70">
        <w:rPr>
          <w:rFonts w:ascii="Times New Roman" w:hAnsi="Times New Roman"/>
          <w:bCs/>
          <w:color w:val="333333"/>
          <w:sz w:val="24"/>
          <w:szCs w:val="24"/>
          <w:shd w:val="clear" w:color="auto" w:fill="FFFFFF"/>
        </w:rPr>
        <w:t>ледовой арены</w:t>
      </w:r>
      <w:r w:rsidRPr="00A03B70">
        <w:rPr>
          <w:rFonts w:ascii="Times New Roman" w:hAnsi="Times New Roman"/>
          <w:bCs/>
          <w:color w:val="333333"/>
          <w:sz w:val="24"/>
          <w:szCs w:val="24"/>
        </w:rPr>
        <w:t xml:space="preserve"> ГАУ НСО «Арена»</w:t>
      </w:r>
      <w:r w:rsidRPr="00A03B70">
        <w:rPr>
          <w:rFonts w:ascii="Times New Roman" w:hAnsi="Times New Roman"/>
          <w:bCs/>
          <w:sz w:val="24"/>
          <w:szCs w:val="24"/>
        </w:rPr>
        <w:t xml:space="preserve"> </w:t>
      </w:r>
      <w:r w:rsidRPr="007D044D">
        <w:rPr>
          <w:rFonts w:ascii="Times New Roman" w:hAnsi="Times New Roman"/>
          <w:sz w:val="24"/>
          <w:szCs w:val="24"/>
        </w:rPr>
        <w:t xml:space="preserve">(далее - Товар) для нужд Заказчика в соответствии с Описанием предмета закупки </w:t>
      </w:r>
      <w:r w:rsidRPr="000706FD">
        <w:rPr>
          <w:rFonts w:ascii="Times New Roman" w:hAnsi="Times New Roman"/>
          <w:sz w:val="24"/>
          <w:szCs w:val="24"/>
        </w:rPr>
        <w:t>(</w:t>
      </w:r>
      <w:hyperlink w:anchor="P1767" w:history="1">
        <w:r w:rsidRPr="000706FD">
          <w:rPr>
            <w:rFonts w:ascii="Times New Roman" w:hAnsi="Times New Roman"/>
            <w:sz w:val="24"/>
            <w:szCs w:val="24"/>
          </w:rPr>
          <w:t>Приложение № 1</w:t>
        </w:r>
      </w:hyperlink>
      <w:r w:rsidRPr="007D044D">
        <w:rPr>
          <w:rFonts w:ascii="Times New Roman" w:hAnsi="Times New Roman"/>
          <w:sz w:val="24"/>
          <w:szCs w:val="24"/>
        </w:rPr>
        <w:t xml:space="preserve"> к Договору) и на условиях, предусмотренных Договором.</w:t>
      </w:r>
      <w:r>
        <w:rPr>
          <w:rFonts w:ascii="Times New Roman" w:hAnsi="Times New Roman"/>
          <w:sz w:val="24"/>
          <w:szCs w:val="24"/>
        </w:rPr>
        <w:t xml:space="preserve"> </w:t>
      </w:r>
      <w:r w:rsidRPr="00A04793">
        <w:rPr>
          <w:rFonts w:ascii="Times New Roman" w:hAnsi="Times New Roman"/>
          <w:sz w:val="24"/>
          <w:szCs w:val="24"/>
        </w:rPr>
        <w:t>Количест</w:t>
      </w:r>
      <w:r>
        <w:rPr>
          <w:rFonts w:ascii="Times New Roman" w:hAnsi="Times New Roman"/>
          <w:sz w:val="24"/>
          <w:szCs w:val="24"/>
        </w:rPr>
        <w:t>во, ассортимент и цены на Товар</w:t>
      </w:r>
      <w:r w:rsidRPr="00A04793">
        <w:rPr>
          <w:rFonts w:ascii="Times New Roman" w:hAnsi="Times New Roman"/>
          <w:sz w:val="24"/>
          <w:szCs w:val="24"/>
        </w:rPr>
        <w:t xml:space="preserve"> указаны в Спецификации (Приложение</w:t>
      </w:r>
      <w:r>
        <w:rPr>
          <w:rFonts w:ascii="Times New Roman" w:hAnsi="Times New Roman"/>
          <w:sz w:val="24"/>
          <w:szCs w:val="24"/>
        </w:rPr>
        <w:t xml:space="preserve"> № 2</w:t>
      </w:r>
      <w:r w:rsidRPr="00A04793">
        <w:rPr>
          <w:rFonts w:ascii="Times New Roman" w:hAnsi="Times New Roman"/>
          <w:sz w:val="24"/>
          <w:szCs w:val="24"/>
        </w:rPr>
        <w:t xml:space="preserve"> к Договору), являющейся неотъемлемой частью настоящего Договора</w:t>
      </w:r>
      <w:r>
        <w:rPr>
          <w:rFonts w:ascii="Times New Roman" w:hAnsi="Times New Roman"/>
          <w:sz w:val="24"/>
          <w:szCs w:val="24"/>
        </w:rPr>
        <w:t>.</w:t>
      </w:r>
    </w:p>
    <w:p w14:paraId="7AB1924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14:paraId="0946B10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3" w:name="P1498"/>
      <w:bookmarkEnd w:id="3"/>
      <w:r w:rsidRPr="007D044D">
        <w:rPr>
          <w:rFonts w:ascii="Times New Roman" w:hAnsi="Times New Roman"/>
          <w:sz w:val="24"/>
          <w:szCs w:val="24"/>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14:paraId="7802023A" w14:textId="35817E5D" w:rsidR="00A03B7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14:paraId="69038A47" w14:textId="65ADC9A8" w:rsidR="00417E71" w:rsidRDefault="00417E71" w:rsidP="00417E71">
      <w:pPr>
        <w:spacing w:line="220" w:lineRule="atLeast"/>
        <w:ind w:firstLine="540"/>
        <w:contextualSpacing/>
        <w:jc w:val="both"/>
        <w:rPr>
          <w:rFonts w:ascii="Times New Roman" w:hAnsi="Times New Roman"/>
          <w:sz w:val="24"/>
          <w:szCs w:val="24"/>
        </w:rPr>
      </w:pPr>
      <w:r>
        <w:rPr>
          <w:rFonts w:ascii="Times New Roman" w:hAnsi="Times New Roman"/>
          <w:sz w:val="24"/>
          <w:szCs w:val="24"/>
        </w:rPr>
        <w:t xml:space="preserve">1.4. Поставщик также обязуется обеспечить </w:t>
      </w:r>
      <w:r w:rsidRPr="002B72BC">
        <w:rPr>
          <w:rFonts w:ascii="Times New Roman" w:hAnsi="Times New Roman"/>
          <w:sz w:val="24"/>
          <w:szCs w:val="24"/>
        </w:rPr>
        <w:t>сборку (монтаж)</w:t>
      </w:r>
      <w:r>
        <w:rPr>
          <w:rFonts w:ascii="Times New Roman" w:hAnsi="Times New Roman"/>
          <w:sz w:val="24"/>
          <w:szCs w:val="24"/>
        </w:rPr>
        <w:t xml:space="preserve">, ввод в эксплуатацию, </w:t>
      </w:r>
      <w:r w:rsidRPr="002B72BC">
        <w:rPr>
          <w:rFonts w:ascii="Times New Roman" w:hAnsi="Times New Roman"/>
          <w:sz w:val="24"/>
          <w:szCs w:val="24"/>
        </w:rPr>
        <w:t xml:space="preserve">демонстрацию Товара в месте поставки, </w:t>
      </w:r>
      <w:r>
        <w:rPr>
          <w:rFonts w:ascii="Times New Roman" w:hAnsi="Times New Roman"/>
          <w:sz w:val="24"/>
          <w:szCs w:val="24"/>
        </w:rPr>
        <w:t xml:space="preserve">инструктаж персонала в течение </w:t>
      </w:r>
      <w:r w:rsidRPr="00417E71">
        <w:rPr>
          <w:rFonts w:ascii="Times New Roman" w:hAnsi="Times New Roman"/>
          <w:sz w:val="24"/>
          <w:szCs w:val="24"/>
        </w:rPr>
        <w:t>3 (трех)</w:t>
      </w:r>
      <w:r w:rsidRPr="00417E71">
        <w:rPr>
          <w:rFonts w:ascii="Times New Roman" w:hAnsi="Times New Roman"/>
          <w:i/>
          <w:iCs/>
          <w:sz w:val="24"/>
          <w:szCs w:val="24"/>
        </w:rPr>
        <w:t xml:space="preserve"> </w:t>
      </w:r>
      <w:r>
        <w:rPr>
          <w:rFonts w:ascii="Times New Roman" w:hAnsi="Times New Roman"/>
          <w:sz w:val="24"/>
          <w:szCs w:val="24"/>
        </w:rPr>
        <w:t>календарных дней с момента доставки Товара Заказчику.</w:t>
      </w:r>
    </w:p>
    <w:p w14:paraId="027320A5" w14:textId="77777777" w:rsidR="00A03B70" w:rsidRDefault="00A03B70" w:rsidP="00A03B70">
      <w:pPr>
        <w:spacing w:after="1" w:line="220" w:lineRule="atLeast"/>
        <w:contextualSpacing/>
        <w:jc w:val="center"/>
        <w:outlineLvl w:val="2"/>
        <w:rPr>
          <w:rFonts w:ascii="Times New Roman" w:hAnsi="Times New Roman"/>
          <w:sz w:val="24"/>
          <w:szCs w:val="24"/>
        </w:rPr>
      </w:pPr>
      <w:bookmarkStart w:id="4" w:name="P1500"/>
      <w:bookmarkEnd w:id="4"/>
    </w:p>
    <w:p w14:paraId="4995A2CB" w14:textId="72A015D9"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2. ЦЕНА ДОГОВОРА И ПОРЯДОК РАСЧЕТОВ</w:t>
      </w:r>
    </w:p>
    <w:p w14:paraId="0C931F83"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32CAF4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bookmarkStart w:id="5" w:name="P1505"/>
      <w:bookmarkEnd w:id="5"/>
      <w:r w:rsidRPr="007D044D">
        <w:rPr>
          <w:rFonts w:ascii="Times New Roman" w:hAnsi="Times New Roman"/>
          <w:sz w:val="24"/>
          <w:szCs w:val="24"/>
        </w:rPr>
        <w:t>2.1. Цена Договора составляет _______________________ (_______) рублей,</w:t>
      </w:r>
    </w:p>
    <w:p w14:paraId="644DADC1" w14:textId="77777777" w:rsidR="00A03B70" w:rsidRPr="00D12075" w:rsidRDefault="00A03B70" w:rsidP="00A03B70">
      <w:pPr>
        <w:spacing w:before="220" w:after="1" w:line="220" w:lineRule="atLeast"/>
        <w:ind w:firstLine="540"/>
        <w:contextualSpacing/>
        <w:jc w:val="both"/>
        <w:rPr>
          <w:rFonts w:ascii="Times New Roman" w:hAnsi="Times New Roman"/>
          <w:b/>
          <w:bCs/>
          <w:sz w:val="24"/>
          <w:szCs w:val="24"/>
        </w:rPr>
      </w:pPr>
      <w:r w:rsidRPr="00D12075">
        <w:rPr>
          <w:rFonts w:ascii="Times New Roman" w:hAnsi="Times New Roman"/>
          <w:b/>
          <w:bCs/>
          <w:sz w:val="24"/>
          <w:szCs w:val="24"/>
        </w:rPr>
        <w:t>без НДС:</w:t>
      </w:r>
    </w:p>
    <w:p w14:paraId="130FB95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НДС не предусмотрен на основании _____________________________________.</w:t>
      </w:r>
    </w:p>
    <w:p w14:paraId="5D45B1CB" w14:textId="77777777" w:rsidR="00A03B70" w:rsidRPr="00D12075" w:rsidRDefault="00A03B70" w:rsidP="00A03B70">
      <w:pPr>
        <w:spacing w:before="220" w:after="1" w:line="220" w:lineRule="atLeast"/>
        <w:ind w:firstLine="540"/>
        <w:contextualSpacing/>
        <w:jc w:val="both"/>
        <w:rPr>
          <w:rFonts w:ascii="Times New Roman" w:hAnsi="Times New Roman"/>
          <w:b/>
          <w:bCs/>
          <w:sz w:val="24"/>
          <w:szCs w:val="24"/>
        </w:rPr>
      </w:pPr>
      <w:r w:rsidRPr="00D12075">
        <w:rPr>
          <w:rFonts w:ascii="Times New Roman" w:hAnsi="Times New Roman"/>
          <w:b/>
          <w:bCs/>
          <w:sz w:val="24"/>
          <w:szCs w:val="24"/>
        </w:rPr>
        <w:t>с НДС:</w:t>
      </w:r>
    </w:p>
    <w:p w14:paraId="55C29043"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том числе НДС - _____% (_____ процентов), ________ (____) рублей (далее - цена Договора).</w:t>
      </w:r>
    </w:p>
    <w:p w14:paraId="24253A2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r w:rsidRPr="007D044D">
        <w:rPr>
          <w:rFonts w:ascii="Times New Roman" w:hAnsi="Times New Roman"/>
          <w:sz w:val="24"/>
          <w:szCs w:val="24"/>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E3923E" w14:textId="3B62E04B" w:rsidR="00A03B70" w:rsidRPr="0074090F" w:rsidRDefault="00A03B70" w:rsidP="00A03B70">
      <w:pPr>
        <w:spacing w:before="220" w:after="1" w:line="220" w:lineRule="atLeast"/>
        <w:ind w:firstLine="540"/>
        <w:contextualSpacing/>
        <w:jc w:val="both"/>
      </w:pPr>
      <w:bookmarkStart w:id="6" w:name="P1511"/>
      <w:bookmarkEnd w:id="6"/>
      <w:r w:rsidRPr="007D044D">
        <w:rPr>
          <w:rFonts w:ascii="Times New Roman" w:hAnsi="Times New Roman"/>
          <w:sz w:val="24"/>
          <w:szCs w:val="24"/>
        </w:rPr>
        <w:t xml:space="preserve">2.2. Цена Договора является твердой и не может изменяться в ходе его исполнения, за исключением случаев, предусмотренных </w:t>
      </w:r>
      <w:r>
        <w:rPr>
          <w:rFonts w:ascii="Times New Roman" w:hAnsi="Times New Roman"/>
          <w:sz w:val="24"/>
          <w:szCs w:val="24"/>
        </w:rPr>
        <w:t xml:space="preserve">законом и </w:t>
      </w:r>
      <w:r w:rsidRPr="007D044D">
        <w:rPr>
          <w:rFonts w:ascii="Times New Roman" w:hAnsi="Times New Roman"/>
          <w:sz w:val="24"/>
          <w:szCs w:val="24"/>
        </w:rPr>
        <w:t>Договором. Цена Договора включает в себя расходы, связанные с поставкой Товара, предусмотренного Договором, в полном объеме,</w:t>
      </w:r>
      <w:r w:rsidRPr="00EB5FF8">
        <w:rPr>
          <w:rFonts w:ascii="Times New Roman" w:hAnsi="Times New Roman"/>
          <w:sz w:val="24"/>
          <w:szCs w:val="24"/>
        </w:rPr>
        <w:t xml:space="preserve"> </w:t>
      </w:r>
      <w:r>
        <w:rPr>
          <w:rFonts w:ascii="Times New Roman" w:hAnsi="Times New Roman"/>
          <w:sz w:val="24"/>
          <w:szCs w:val="24"/>
        </w:rPr>
        <w:t xml:space="preserve">в том </w:t>
      </w:r>
      <w:r w:rsidRPr="00EB5FF8">
        <w:rPr>
          <w:rFonts w:ascii="Times New Roman" w:hAnsi="Times New Roman"/>
          <w:sz w:val="24"/>
          <w:szCs w:val="24"/>
        </w:rPr>
        <w:t xml:space="preserve">числе стоимость Товара, расходы на упаковку, доставку Товара до места поставки, погрузку/разгрузку, расходы на гарантийное обслуживание и иные расходы, связанные с поставкой Товара, </w:t>
      </w:r>
      <w:r>
        <w:rPr>
          <w:rFonts w:ascii="Times New Roman" w:hAnsi="Times New Roman"/>
          <w:sz w:val="24"/>
          <w:szCs w:val="24"/>
        </w:rPr>
        <w:t xml:space="preserve">расходы на </w:t>
      </w:r>
      <w:r w:rsidRPr="007D044D">
        <w:rPr>
          <w:rFonts w:ascii="Times New Roman" w:hAnsi="Times New Roman"/>
          <w:sz w:val="24"/>
          <w:szCs w:val="24"/>
        </w:rPr>
        <w:t xml:space="preserve">страхование, </w:t>
      </w:r>
      <w:r>
        <w:rPr>
          <w:rFonts w:ascii="Times New Roman" w:hAnsi="Times New Roman"/>
          <w:sz w:val="24"/>
          <w:szCs w:val="24"/>
        </w:rPr>
        <w:t xml:space="preserve">на </w:t>
      </w:r>
      <w:r w:rsidRPr="007D044D">
        <w:rPr>
          <w:rFonts w:ascii="Times New Roman" w:hAnsi="Times New Roman"/>
          <w:sz w:val="24"/>
          <w:szCs w:val="24"/>
        </w:rPr>
        <w:t>уплату таможенных пошлин, налогов, сборов и других обязательных платежей,</w:t>
      </w:r>
      <w:r>
        <w:rPr>
          <w:rFonts w:ascii="Times New Roman" w:hAnsi="Times New Roman"/>
          <w:sz w:val="24"/>
          <w:szCs w:val="24"/>
        </w:rPr>
        <w:t xml:space="preserve"> </w:t>
      </w:r>
      <w:r w:rsidRPr="00F738EE">
        <w:rPr>
          <w:rFonts w:ascii="Times New Roman" w:eastAsia="Times New Roman" w:hAnsi="Times New Roman"/>
          <w:sz w:val="24"/>
          <w:szCs w:val="24"/>
          <w:lang w:eastAsia="ru-RU"/>
        </w:rPr>
        <w:t xml:space="preserve">расходы на доставку </w:t>
      </w:r>
      <w:r>
        <w:rPr>
          <w:rFonts w:ascii="Times New Roman" w:eastAsia="Times New Roman" w:hAnsi="Times New Roman"/>
          <w:sz w:val="24"/>
          <w:szCs w:val="24"/>
          <w:lang w:eastAsia="ru-RU"/>
        </w:rPr>
        <w:t>Товара</w:t>
      </w:r>
      <w:r w:rsidRPr="00F738EE">
        <w:rPr>
          <w:rFonts w:ascii="Times New Roman" w:eastAsia="Times New Roman" w:hAnsi="Times New Roman"/>
          <w:sz w:val="24"/>
          <w:szCs w:val="24"/>
          <w:lang w:eastAsia="ru-RU"/>
        </w:rPr>
        <w:t xml:space="preserve"> до места поставки, расходов на гарантийное обслуживание и ины</w:t>
      </w:r>
      <w:r>
        <w:rPr>
          <w:rFonts w:ascii="Times New Roman" w:eastAsia="Times New Roman" w:hAnsi="Times New Roman"/>
          <w:sz w:val="24"/>
          <w:szCs w:val="24"/>
          <w:lang w:eastAsia="ru-RU"/>
        </w:rPr>
        <w:t>е</w:t>
      </w:r>
      <w:r w:rsidRPr="00F738EE">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ы</w:t>
      </w:r>
      <w:r w:rsidRPr="00F738EE">
        <w:rPr>
          <w:rFonts w:ascii="Times New Roman" w:eastAsia="Times New Roman" w:hAnsi="Times New Roman"/>
          <w:sz w:val="24"/>
          <w:szCs w:val="24"/>
          <w:lang w:eastAsia="ru-RU"/>
        </w:rPr>
        <w:t>, связанны</w:t>
      </w:r>
      <w:r>
        <w:rPr>
          <w:rFonts w:ascii="Times New Roman" w:eastAsia="Times New Roman" w:hAnsi="Times New Roman"/>
          <w:sz w:val="24"/>
          <w:szCs w:val="24"/>
          <w:lang w:eastAsia="ru-RU"/>
        </w:rPr>
        <w:t>е</w:t>
      </w:r>
      <w:r w:rsidRPr="00F738EE">
        <w:rPr>
          <w:rFonts w:ascii="Times New Roman" w:eastAsia="Times New Roman" w:hAnsi="Times New Roman"/>
          <w:sz w:val="24"/>
          <w:szCs w:val="24"/>
          <w:lang w:eastAsia="ru-RU"/>
        </w:rPr>
        <w:t xml:space="preserve"> с поставкой Товара</w:t>
      </w:r>
      <w:r w:rsidRPr="0074090F">
        <w:rPr>
          <w:rFonts w:ascii="Times New Roman" w:hAnsi="Times New Roman"/>
          <w:sz w:val="24"/>
          <w:szCs w:val="24"/>
        </w:rPr>
        <w:t>.</w:t>
      </w:r>
    </w:p>
    <w:p w14:paraId="6B57F41A" w14:textId="48E65CE1"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2.3. Поставщик проинформирован, что в соответствии </w:t>
      </w:r>
      <w:r w:rsidRPr="00156814">
        <w:rPr>
          <w:rFonts w:ascii="Times New Roman" w:hAnsi="Times New Roman"/>
          <w:sz w:val="24"/>
          <w:szCs w:val="24"/>
        </w:rPr>
        <w:t xml:space="preserve">с </w:t>
      </w:r>
      <w:hyperlink r:id="rId9" w:history="1">
        <w:r w:rsidRPr="00156814">
          <w:rPr>
            <w:rFonts w:ascii="Times New Roman" w:hAnsi="Times New Roman"/>
            <w:sz w:val="24"/>
            <w:szCs w:val="24"/>
          </w:rPr>
          <w:t>распоряжением</w:t>
        </w:r>
      </w:hyperlink>
      <w:r w:rsidRPr="007D044D">
        <w:rPr>
          <w:rFonts w:ascii="Times New Roman" w:hAnsi="Times New Roman"/>
          <w:sz w:val="24"/>
          <w:szCs w:val="24"/>
        </w:rPr>
        <w:t xml:space="preserve"> Правительства Новосибирской области от 14.05.2013 </w:t>
      </w:r>
      <w:r>
        <w:rPr>
          <w:rFonts w:ascii="Times New Roman" w:hAnsi="Times New Roman"/>
          <w:sz w:val="24"/>
          <w:szCs w:val="24"/>
        </w:rPr>
        <w:t>№</w:t>
      </w:r>
      <w:r w:rsidRPr="007D044D">
        <w:rPr>
          <w:rFonts w:ascii="Times New Roman" w:hAnsi="Times New Roman"/>
          <w:sz w:val="24"/>
          <w:szCs w:val="24"/>
        </w:rPr>
        <w:t xml:space="preserve"> 205-рп </w:t>
      </w:r>
      <w:r w:rsidR="00B905A9">
        <w:rPr>
          <w:rFonts w:ascii="Times New Roman" w:hAnsi="Times New Roman"/>
          <w:sz w:val="24"/>
          <w:szCs w:val="24"/>
        </w:rPr>
        <w:t>«</w:t>
      </w:r>
      <w:r w:rsidRPr="007D044D">
        <w:rPr>
          <w:rFonts w:ascii="Times New Roman" w:hAnsi="Times New Roman"/>
          <w:sz w:val="24"/>
          <w:szCs w:val="24"/>
        </w:rPr>
        <w:t>О мерах по повышению собираемости налогов и укреплению налоговой дисциплины</w:t>
      </w:r>
      <w:r w:rsidR="00B905A9">
        <w:rPr>
          <w:rFonts w:ascii="Times New Roman" w:hAnsi="Times New Roman"/>
          <w:sz w:val="24"/>
          <w:szCs w:val="24"/>
        </w:rPr>
        <w:t>»</w:t>
      </w:r>
      <w:r w:rsidRPr="007D044D">
        <w:rPr>
          <w:rFonts w:ascii="Times New Roman" w:hAnsi="Times New Roman"/>
          <w:sz w:val="24"/>
          <w:szCs w:val="24"/>
        </w:rPr>
        <w:t xml:space="preserve">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14:paraId="35FDB11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7" w:name="P1514"/>
      <w:bookmarkEnd w:id="7"/>
      <w:r w:rsidRPr="007D044D">
        <w:rPr>
          <w:rFonts w:ascii="Times New Roman" w:hAnsi="Times New Roman"/>
          <w:sz w:val="24"/>
          <w:szCs w:val="24"/>
        </w:rPr>
        <w:t xml:space="preserve">2.4. Оплата производится Заказчиком единовременным платежом на расчетный счет Поставщика, указанный в Договоре, в срок не более </w:t>
      </w:r>
      <w:r w:rsidRPr="00F078EC">
        <w:rPr>
          <w:rFonts w:ascii="Times New Roman" w:hAnsi="Times New Roman"/>
          <w:color w:val="0000FF"/>
          <w:sz w:val="24"/>
          <w:szCs w:val="24"/>
        </w:rPr>
        <w:t xml:space="preserve">7 (семи) рабочих </w:t>
      </w:r>
      <w:r w:rsidRPr="000706FD">
        <w:rPr>
          <w:rFonts w:ascii="Times New Roman" w:hAnsi="Times New Roman"/>
          <w:sz w:val="24"/>
          <w:szCs w:val="24"/>
        </w:rPr>
        <w:t>дней с</w:t>
      </w:r>
      <w:r w:rsidRPr="007D044D">
        <w:rPr>
          <w:rFonts w:ascii="Times New Roman" w:hAnsi="Times New Roman"/>
          <w:sz w:val="24"/>
          <w:szCs w:val="24"/>
        </w:rPr>
        <w:t xml:space="preserve"> даты подписания Заказчиком товарной (товарно-транспортной) накладной</w:t>
      </w:r>
      <w:r>
        <w:rPr>
          <w:rFonts w:ascii="Times New Roman" w:hAnsi="Times New Roman"/>
          <w:sz w:val="24"/>
          <w:szCs w:val="24"/>
        </w:rPr>
        <w:t xml:space="preserve"> </w:t>
      </w:r>
      <w:r w:rsidRPr="00841444">
        <w:rPr>
          <w:rFonts w:ascii="Times New Roman" w:hAnsi="Times New Roman"/>
          <w:sz w:val="24"/>
          <w:szCs w:val="24"/>
        </w:rPr>
        <w:t>(или универсального передаточного документа)</w:t>
      </w:r>
      <w:r w:rsidRPr="007D044D">
        <w:rPr>
          <w:rFonts w:ascii="Times New Roman" w:hAnsi="Times New Roman"/>
          <w:sz w:val="24"/>
          <w:szCs w:val="24"/>
        </w:rPr>
        <w:t xml:space="preserve"> </w:t>
      </w:r>
      <w:r w:rsidRPr="000706FD">
        <w:rPr>
          <w:rFonts w:ascii="Times New Roman" w:hAnsi="Times New Roman"/>
          <w:sz w:val="24"/>
          <w:szCs w:val="24"/>
        </w:rPr>
        <w:t xml:space="preserve">и </w:t>
      </w:r>
      <w:hyperlink w:anchor="P1793" w:history="1">
        <w:r w:rsidRPr="000706FD">
          <w:rPr>
            <w:rFonts w:ascii="Times New Roman" w:hAnsi="Times New Roman"/>
            <w:sz w:val="24"/>
            <w:szCs w:val="24"/>
          </w:rPr>
          <w:t>акта</w:t>
        </w:r>
      </w:hyperlink>
      <w:r w:rsidRPr="000706FD">
        <w:rPr>
          <w:rFonts w:ascii="Times New Roman" w:hAnsi="Times New Roman"/>
          <w:sz w:val="24"/>
          <w:szCs w:val="24"/>
        </w:rPr>
        <w:t xml:space="preserve"> приема</w:t>
      </w:r>
      <w:r w:rsidRPr="007D044D">
        <w:rPr>
          <w:rFonts w:ascii="Times New Roman" w:hAnsi="Times New Roman"/>
          <w:sz w:val="24"/>
          <w:szCs w:val="24"/>
        </w:rPr>
        <w:t>-передачи товар</w:t>
      </w:r>
      <w:r>
        <w:rPr>
          <w:rFonts w:ascii="Times New Roman" w:hAnsi="Times New Roman"/>
          <w:sz w:val="24"/>
          <w:szCs w:val="24"/>
        </w:rPr>
        <w:t>а</w:t>
      </w:r>
      <w:r w:rsidRPr="007D044D">
        <w:rPr>
          <w:rFonts w:ascii="Times New Roman" w:hAnsi="Times New Roman"/>
          <w:sz w:val="24"/>
          <w:szCs w:val="24"/>
        </w:rPr>
        <w:t>, оформленного по прилагаемой форме (</w:t>
      </w:r>
      <w:r>
        <w:rPr>
          <w:rFonts w:ascii="Times New Roman" w:hAnsi="Times New Roman"/>
          <w:sz w:val="24"/>
          <w:szCs w:val="24"/>
        </w:rPr>
        <w:t>П</w:t>
      </w:r>
      <w:r w:rsidRPr="007D044D">
        <w:rPr>
          <w:rFonts w:ascii="Times New Roman" w:hAnsi="Times New Roman"/>
          <w:sz w:val="24"/>
          <w:szCs w:val="24"/>
        </w:rPr>
        <w:t xml:space="preserve">риложение </w:t>
      </w:r>
      <w:r>
        <w:rPr>
          <w:rFonts w:ascii="Times New Roman" w:hAnsi="Times New Roman"/>
          <w:sz w:val="24"/>
          <w:szCs w:val="24"/>
        </w:rPr>
        <w:t>№</w:t>
      </w:r>
      <w:r w:rsidRPr="007D044D">
        <w:rPr>
          <w:rFonts w:ascii="Times New Roman" w:hAnsi="Times New Roman"/>
          <w:sz w:val="24"/>
          <w:szCs w:val="24"/>
        </w:rPr>
        <w:t xml:space="preserve"> </w:t>
      </w:r>
      <w:r>
        <w:rPr>
          <w:rFonts w:ascii="Times New Roman" w:hAnsi="Times New Roman"/>
          <w:sz w:val="24"/>
          <w:szCs w:val="24"/>
        </w:rPr>
        <w:t>3</w:t>
      </w:r>
      <w:r w:rsidRPr="007D044D">
        <w:rPr>
          <w:rFonts w:ascii="Times New Roman" w:hAnsi="Times New Roman"/>
          <w:sz w:val="24"/>
          <w:szCs w:val="24"/>
        </w:rPr>
        <w:t xml:space="preserve">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14:paraId="6080150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580A8A4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2.5. Цена Договора может быть снижена по соглашению Сторон </w:t>
      </w:r>
      <w:proofErr w:type="gramStart"/>
      <w:r w:rsidRPr="007D044D">
        <w:rPr>
          <w:rFonts w:ascii="Times New Roman" w:hAnsi="Times New Roman"/>
          <w:sz w:val="24"/>
          <w:szCs w:val="24"/>
        </w:rPr>
        <w:t>без</w:t>
      </w:r>
      <w:r>
        <w:rPr>
          <w:rFonts w:ascii="Times New Roman" w:hAnsi="Times New Roman"/>
          <w:sz w:val="24"/>
          <w:szCs w:val="24"/>
        </w:rPr>
        <w:t xml:space="preserve"> </w:t>
      </w:r>
      <w:r w:rsidRPr="007D044D">
        <w:rPr>
          <w:rFonts w:ascii="Times New Roman" w:hAnsi="Times New Roman"/>
          <w:sz w:val="24"/>
          <w:szCs w:val="24"/>
        </w:rPr>
        <w:t>изменения</w:t>
      </w:r>
      <w:proofErr w:type="gramEnd"/>
      <w:r>
        <w:rPr>
          <w:rFonts w:ascii="Times New Roman" w:hAnsi="Times New Roman"/>
          <w:sz w:val="24"/>
          <w:szCs w:val="24"/>
        </w:rPr>
        <w:t xml:space="preserve"> </w:t>
      </w:r>
      <w:r w:rsidRPr="007D044D">
        <w:rPr>
          <w:rFonts w:ascii="Times New Roman" w:hAnsi="Times New Roman"/>
          <w:sz w:val="24"/>
          <w:szCs w:val="24"/>
        </w:rPr>
        <w:t>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14:paraId="27676ACF" w14:textId="6ABC3885" w:rsidR="00A03B70" w:rsidRDefault="00A03B70" w:rsidP="006010A8">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14:paraId="64269283" w14:textId="42B0F25D" w:rsidR="00A03B70" w:rsidRPr="006010A8" w:rsidRDefault="00A03B70" w:rsidP="006010A8">
      <w:pPr>
        <w:pStyle w:val="ac"/>
        <w:widowControl w:val="0"/>
        <w:suppressAutoHyphens w:val="0"/>
        <w:spacing w:after="0" w:line="240" w:lineRule="auto"/>
        <w:ind w:firstLine="540"/>
        <w:jc w:val="both"/>
        <w:rPr>
          <w:rFonts w:ascii="Times New Roman" w:hAnsi="Times New Roman"/>
          <w:b w:val="0"/>
          <w:bCs w:val="0"/>
          <w:sz w:val="24"/>
          <w:szCs w:val="24"/>
        </w:rPr>
      </w:pPr>
      <w:r w:rsidRPr="006010A8">
        <w:rPr>
          <w:rFonts w:ascii="Times New Roman" w:hAnsi="Times New Roman"/>
          <w:b w:val="0"/>
          <w:bCs w:val="0"/>
          <w:sz w:val="24"/>
          <w:szCs w:val="24"/>
        </w:rPr>
        <w:t>2.7. В случае уменьшения главному распорядителю бюджетных средств ранее доведенных в установленном порядке лимитов бюджетных обязательств на предоставление субсидии, размер и (или) сроки оплаты могут быть изменены по соглашению Сторон.</w:t>
      </w:r>
    </w:p>
    <w:p w14:paraId="457956B3" w14:textId="77777777" w:rsidR="00A03B70" w:rsidRPr="00142279" w:rsidRDefault="00A03B70" w:rsidP="006010A8">
      <w:pPr>
        <w:spacing w:after="0" w:line="240" w:lineRule="auto"/>
        <w:ind w:firstLine="540"/>
        <w:contextualSpacing/>
        <w:jc w:val="both"/>
        <w:rPr>
          <w:rFonts w:ascii="Times New Roman" w:hAnsi="Times New Roman"/>
          <w:sz w:val="24"/>
          <w:szCs w:val="24"/>
        </w:rPr>
      </w:pPr>
    </w:p>
    <w:p w14:paraId="5AFFE026" w14:textId="77777777" w:rsidR="00A03B70" w:rsidRPr="007D044D" w:rsidRDefault="00A03B70" w:rsidP="006010A8">
      <w:pPr>
        <w:spacing w:after="0" w:line="240" w:lineRule="auto"/>
        <w:contextualSpacing/>
        <w:jc w:val="center"/>
        <w:outlineLvl w:val="2"/>
        <w:rPr>
          <w:rFonts w:ascii="Times New Roman" w:hAnsi="Times New Roman"/>
          <w:sz w:val="24"/>
          <w:szCs w:val="24"/>
        </w:rPr>
      </w:pPr>
      <w:r w:rsidRPr="007D044D">
        <w:rPr>
          <w:rFonts w:ascii="Times New Roman" w:hAnsi="Times New Roman"/>
          <w:sz w:val="24"/>
          <w:szCs w:val="24"/>
        </w:rPr>
        <w:t>3. ПОРЯДОК ПОСТАВКИ ТОВАРА</w:t>
      </w:r>
    </w:p>
    <w:p w14:paraId="25470AD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176B4D1" w14:textId="6F02A20A" w:rsidR="00A03B70" w:rsidRPr="007D044D" w:rsidRDefault="00A03B70" w:rsidP="00A03B70">
      <w:pPr>
        <w:spacing w:after="1" w:line="220" w:lineRule="atLeast"/>
        <w:ind w:firstLine="540"/>
        <w:contextualSpacing/>
        <w:jc w:val="both"/>
        <w:rPr>
          <w:rFonts w:ascii="Times New Roman" w:hAnsi="Times New Roman"/>
          <w:sz w:val="24"/>
          <w:szCs w:val="24"/>
        </w:rPr>
      </w:pPr>
      <w:bookmarkStart w:id="8" w:name="P1524"/>
      <w:bookmarkEnd w:id="8"/>
      <w:r w:rsidRPr="007D044D">
        <w:rPr>
          <w:rFonts w:ascii="Times New Roman" w:hAnsi="Times New Roman"/>
          <w:sz w:val="24"/>
          <w:szCs w:val="24"/>
        </w:rPr>
        <w:t>3.1. Поставка Товара осуществляется силами и средствами Поставщика по адресу:</w:t>
      </w:r>
      <w:r w:rsidR="00B905A9">
        <w:rPr>
          <w:rFonts w:ascii="Times New Roman" w:hAnsi="Times New Roman"/>
          <w:b/>
          <w:bCs/>
          <w:sz w:val="24"/>
          <w:szCs w:val="24"/>
        </w:rPr>
        <w:t xml:space="preserve"> </w:t>
      </w:r>
      <w:r w:rsidR="00417E71" w:rsidRPr="00417E71">
        <w:rPr>
          <w:rFonts w:ascii="Times New Roman" w:hAnsi="Times New Roman"/>
          <w:b/>
          <w:bCs/>
          <w:sz w:val="24"/>
          <w:szCs w:val="24"/>
        </w:rPr>
        <w:t xml:space="preserve">г. Новосибирск, ул. Немировича – Данченко, </w:t>
      </w:r>
      <w:r w:rsidR="00B905A9">
        <w:rPr>
          <w:rFonts w:ascii="Times New Roman" w:hAnsi="Times New Roman"/>
          <w:b/>
          <w:bCs/>
          <w:sz w:val="24"/>
          <w:szCs w:val="24"/>
        </w:rPr>
        <w:t>д.160 (</w:t>
      </w:r>
      <w:r w:rsidR="00B905A9" w:rsidRPr="00417E71">
        <w:rPr>
          <w:rFonts w:ascii="Times New Roman" w:hAnsi="Times New Roman"/>
          <w:b/>
          <w:bCs/>
          <w:sz w:val="24"/>
          <w:szCs w:val="24"/>
        </w:rPr>
        <w:t>«Многофункциональная ледовая арена</w:t>
      </w:r>
      <w:r w:rsidR="00B905A9">
        <w:rPr>
          <w:rFonts w:ascii="Times New Roman" w:hAnsi="Times New Roman"/>
          <w:b/>
          <w:bCs/>
          <w:sz w:val="24"/>
          <w:szCs w:val="24"/>
        </w:rPr>
        <w:t>»)</w:t>
      </w:r>
      <w:r w:rsidRPr="007D044D">
        <w:rPr>
          <w:rFonts w:ascii="Times New Roman" w:hAnsi="Times New Roman"/>
          <w:sz w:val="24"/>
          <w:szCs w:val="24"/>
        </w:rPr>
        <w:t>.</w:t>
      </w:r>
    </w:p>
    <w:p w14:paraId="320374F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3.2. Доставка Товара до места передачи Товара производится силами и средствами Поставщика.</w:t>
      </w:r>
    </w:p>
    <w:p w14:paraId="49AA122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3.3. Товар должен иметь упаковку, предотвращающую его порчу при транспортировке.</w:t>
      </w:r>
    </w:p>
    <w:p w14:paraId="1C880CE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14:paraId="2A6401D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3.4. Не позднее чем </w:t>
      </w:r>
      <w:r w:rsidRPr="00F078EC">
        <w:rPr>
          <w:rFonts w:ascii="Times New Roman" w:hAnsi="Times New Roman"/>
          <w:sz w:val="24"/>
          <w:szCs w:val="24"/>
        </w:rPr>
        <w:t>за</w:t>
      </w:r>
      <w:r w:rsidRPr="00F078EC">
        <w:rPr>
          <w:rFonts w:ascii="Times New Roman" w:hAnsi="Times New Roman"/>
          <w:color w:val="0000FF"/>
          <w:sz w:val="24"/>
          <w:szCs w:val="24"/>
        </w:rPr>
        <w:t xml:space="preserve"> 2 (два) </w:t>
      </w:r>
      <w:r w:rsidRPr="00835B98">
        <w:rPr>
          <w:rFonts w:ascii="Times New Roman" w:hAnsi="Times New Roman"/>
          <w:sz w:val="24"/>
          <w:szCs w:val="24"/>
        </w:rPr>
        <w:t xml:space="preserve">рабочих дня </w:t>
      </w:r>
      <w:r w:rsidRPr="007D044D">
        <w:rPr>
          <w:rFonts w:ascii="Times New Roman" w:hAnsi="Times New Roman"/>
          <w:sz w:val="24"/>
          <w:szCs w:val="24"/>
        </w:rPr>
        <w:t>до дня доставки Товара Поставщик обязан согласовать с представителем Заказчика дату и время доставки Товара.</w:t>
      </w:r>
    </w:p>
    <w:p w14:paraId="59A75B9D" w14:textId="77777777" w:rsidR="00A03B70" w:rsidRPr="00624D5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3.5. В день поставки Поставщик одновременно с Товаром должен передать Заказчику документы, относящиеся к Товару, </w:t>
      </w:r>
      <w:r w:rsidRPr="00624D50">
        <w:rPr>
          <w:rFonts w:ascii="Times New Roman" w:hAnsi="Times New Roman"/>
          <w:sz w:val="24"/>
          <w:szCs w:val="24"/>
        </w:rPr>
        <w:t>оформленные в соответствии с требованиями действующего законодательства:</w:t>
      </w:r>
    </w:p>
    <w:p w14:paraId="04726CF5"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счет, счет-фактуру (при необходимости);</w:t>
      </w:r>
    </w:p>
    <w:p w14:paraId="34CA9B17" w14:textId="77777777" w:rsidR="00A03B7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товарную накладную</w:t>
      </w:r>
      <w:r>
        <w:rPr>
          <w:rFonts w:ascii="Times New Roman" w:hAnsi="Times New Roman"/>
          <w:sz w:val="24"/>
        </w:rPr>
        <w:t xml:space="preserve"> </w:t>
      </w:r>
      <w:r w:rsidRPr="00037354">
        <w:rPr>
          <w:rFonts w:ascii="Times New Roman" w:hAnsi="Times New Roman"/>
          <w:sz w:val="24"/>
          <w:szCs w:val="24"/>
        </w:rPr>
        <w:t>(или универсальн</w:t>
      </w:r>
      <w:r>
        <w:rPr>
          <w:rFonts w:ascii="Times New Roman" w:hAnsi="Times New Roman"/>
          <w:sz w:val="24"/>
          <w:szCs w:val="24"/>
        </w:rPr>
        <w:t>ый</w:t>
      </w:r>
      <w:r w:rsidRPr="00037354">
        <w:rPr>
          <w:rFonts w:ascii="Times New Roman" w:hAnsi="Times New Roman"/>
          <w:sz w:val="24"/>
          <w:szCs w:val="24"/>
        </w:rPr>
        <w:t xml:space="preserve"> передаточн</w:t>
      </w:r>
      <w:r>
        <w:rPr>
          <w:rFonts w:ascii="Times New Roman" w:hAnsi="Times New Roman"/>
          <w:sz w:val="24"/>
          <w:szCs w:val="24"/>
        </w:rPr>
        <w:t>ый</w:t>
      </w:r>
      <w:r w:rsidRPr="00037354">
        <w:rPr>
          <w:rFonts w:ascii="Times New Roman" w:hAnsi="Times New Roman"/>
          <w:sz w:val="24"/>
          <w:szCs w:val="24"/>
        </w:rPr>
        <w:t xml:space="preserve"> документ)</w:t>
      </w:r>
      <w:r>
        <w:rPr>
          <w:rFonts w:ascii="Times New Roman" w:hAnsi="Times New Roman"/>
          <w:sz w:val="24"/>
          <w:szCs w:val="24"/>
        </w:rPr>
        <w:t xml:space="preserve"> в 2 экз.</w:t>
      </w:r>
      <w:r w:rsidRPr="00624D50">
        <w:rPr>
          <w:rFonts w:ascii="Times New Roman" w:hAnsi="Times New Roman"/>
          <w:sz w:val="24"/>
        </w:rPr>
        <w:t>;</w:t>
      </w:r>
    </w:p>
    <w:p w14:paraId="5BACA203" w14:textId="77777777" w:rsidR="00A03B70" w:rsidRPr="00624D50" w:rsidRDefault="00A03B70" w:rsidP="00A03B70">
      <w:pPr>
        <w:widowControl w:val="0"/>
        <w:spacing w:after="0" w:line="240" w:lineRule="auto"/>
        <w:ind w:firstLine="567"/>
        <w:jc w:val="both"/>
        <w:rPr>
          <w:rFonts w:ascii="Times New Roman" w:hAnsi="Times New Roman"/>
          <w:sz w:val="24"/>
        </w:rPr>
      </w:pPr>
      <w:r>
        <w:rPr>
          <w:rFonts w:ascii="Times New Roman" w:hAnsi="Times New Roman"/>
          <w:sz w:val="24"/>
        </w:rPr>
        <w:t xml:space="preserve">- </w:t>
      </w:r>
      <w:r w:rsidRPr="007D044D">
        <w:rPr>
          <w:rFonts w:ascii="Times New Roman" w:hAnsi="Times New Roman"/>
          <w:sz w:val="24"/>
          <w:szCs w:val="24"/>
        </w:rPr>
        <w:t>акт приема-передачи товар</w:t>
      </w:r>
      <w:r>
        <w:rPr>
          <w:rFonts w:ascii="Times New Roman" w:hAnsi="Times New Roman"/>
          <w:sz w:val="24"/>
          <w:szCs w:val="24"/>
        </w:rPr>
        <w:t>а</w:t>
      </w:r>
      <w:r w:rsidRPr="002A44C1">
        <w:rPr>
          <w:rFonts w:ascii="Times New Roman" w:hAnsi="Times New Roman"/>
          <w:sz w:val="24"/>
          <w:szCs w:val="24"/>
        </w:rPr>
        <w:t xml:space="preserve"> </w:t>
      </w:r>
      <w:r>
        <w:rPr>
          <w:rFonts w:ascii="Times New Roman" w:hAnsi="Times New Roman"/>
          <w:sz w:val="24"/>
          <w:szCs w:val="24"/>
        </w:rPr>
        <w:t xml:space="preserve">(по форме согласно </w:t>
      </w:r>
      <w:r w:rsidRPr="00204B41">
        <w:rPr>
          <w:rFonts w:ascii="Times New Roman" w:hAnsi="Times New Roman"/>
          <w:sz w:val="24"/>
          <w:szCs w:val="24"/>
        </w:rPr>
        <w:t>Приложени</w:t>
      </w:r>
      <w:r>
        <w:rPr>
          <w:rFonts w:ascii="Times New Roman" w:hAnsi="Times New Roman"/>
          <w:sz w:val="24"/>
          <w:szCs w:val="24"/>
        </w:rPr>
        <w:t>ю</w:t>
      </w:r>
      <w:r w:rsidRPr="00204B41">
        <w:rPr>
          <w:rFonts w:ascii="Times New Roman" w:hAnsi="Times New Roman"/>
          <w:sz w:val="24"/>
          <w:szCs w:val="24"/>
        </w:rPr>
        <w:t xml:space="preserve"> № </w:t>
      </w:r>
      <w:r>
        <w:rPr>
          <w:rFonts w:ascii="Times New Roman" w:hAnsi="Times New Roman"/>
          <w:sz w:val="24"/>
          <w:szCs w:val="24"/>
        </w:rPr>
        <w:t>3</w:t>
      </w:r>
      <w:r w:rsidRPr="00204B41">
        <w:rPr>
          <w:rFonts w:ascii="Times New Roman" w:hAnsi="Times New Roman"/>
          <w:sz w:val="24"/>
          <w:szCs w:val="24"/>
        </w:rPr>
        <w:t xml:space="preserve"> к Договору)</w:t>
      </w:r>
      <w:r>
        <w:rPr>
          <w:rFonts w:ascii="Times New Roman" w:hAnsi="Times New Roman"/>
          <w:sz w:val="24"/>
          <w:szCs w:val="24"/>
        </w:rPr>
        <w:t xml:space="preserve"> в 2 экз.;</w:t>
      </w:r>
    </w:p>
    <w:p w14:paraId="3643F52F"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инструкцию по хранению Товара;</w:t>
      </w:r>
    </w:p>
    <w:p w14:paraId="6821D607"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инструкции по сборке Товара (на Товар, подлежащий сборке);</w:t>
      </w:r>
    </w:p>
    <w:p w14:paraId="751CAF18" w14:textId="77777777" w:rsidR="00A03B70" w:rsidRPr="000C1FF9"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xml:space="preserve">- документы, подтверждающие таможенное оформление импортного Товара (таможенную </w:t>
      </w:r>
      <w:r w:rsidRPr="000C1FF9">
        <w:rPr>
          <w:rFonts w:ascii="Times New Roman" w:hAnsi="Times New Roman"/>
          <w:sz w:val="24"/>
        </w:rPr>
        <w:t>декларацию, сертификат происхождения и пр.);</w:t>
      </w:r>
    </w:p>
    <w:p w14:paraId="687622C7" w14:textId="77777777" w:rsidR="00A03B70" w:rsidRPr="000C1FF9"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сертификаты соответствия и/или декларации о соответствии, если для Товара предусмотрена обязательная сертификация;</w:t>
      </w:r>
    </w:p>
    <w:p w14:paraId="17211E43" w14:textId="77777777" w:rsidR="00A03B70" w:rsidRPr="000C1FF9"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документы, подтверждающие добровольную сертификацию (если она проводилась);</w:t>
      </w:r>
    </w:p>
    <w:p w14:paraId="6C92AE61" w14:textId="77777777" w:rsidR="00A03B70" w:rsidRDefault="00A03B70" w:rsidP="00A03B70">
      <w:pPr>
        <w:widowControl w:val="0"/>
        <w:spacing w:after="0" w:line="240" w:lineRule="auto"/>
        <w:ind w:firstLine="567"/>
        <w:jc w:val="both"/>
        <w:rPr>
          <w:rFonts w:ascii="Times New Roman" w:hAnsi="Times New Roman"/>
          <w:sz w:val="24"/>
        </w:rPr>
      </w:pPr>
      <w:r w:rsidRPr="000C1FF9">
        <w:rPr>
          <w:rFonts w:ascii="Times New Roman" w:hAnsi="Times New Roman"/>
          <w:sz w:val="24"/>
        </w:rPr>
        <w:t xml:space="preserve">- документы, подтверждающие </w:t>
      </w:r>
      <w:r w:rsidRPr="000C1FF9">
        <w:rPr>
          <w:rFonts w:ascii="Times New Roman" w:hAnsi="Times New Roman"/>
          <w:sz w:val="24"/>
          <w:szCs w:val="24"/>
        </w:rPr>
        <w:t xml:space="preserve">качество Товара, оформленные в соответствии с </w:t>
      </w:r>
      <w:r w:rsidRPr="007D044D">
        <w:rPr>
          <w:rFonts w:ascii="Times New Roman" w:hAnsi="Times New Roman"/>
          <w:sz w:val="24"/>
          <w:szCs w:val="24"/>
        </w:rPr>
        <w:t xml:space="preserve">законодательством Российской Федерации (сертификат (паспорт) качества производителя, технический паспорт, </w:t>
      </w:r>
      <w:r w:rsidRPr="000C1FF9">
        <w:rPr>
          <w:rFonts w:ascii="Times New Roman" w:hAnsi="Times New Roman"/>
          <w:sz w:val="24"/>
          <w:szCs w:val="24"/>
        </w:rPr>
        <w:t>гарантийный талон</w:t>
      </w:r>
      <w:r w:rsidRPr="007D044D">
        <w:rPr>
          <w:rFonts w:ascii="Times New Roman" w:hAnsi="Times New Roman"/>
          <w:sz w:val="24"/>
          <w:szCs w:val="24"/>
        </w:rPr>
        <w:t>,</w:t>
      </w:r>
      <w:r>
        <w:rPr>
          <w:rFonts w:ascii="Times New Roman" w:hAnsi="Times New Roman"/>
          <w:sz w:val="24"/>
          <w:szCs w:val="24"/>
        </w:rPr>
        <w:t xml:space="preserve"> </w:t>
      </w:r>
      <w:r w:rsidRPr="007D044D">
        <w:rPr>
          <w:rFonts w:ascii="Times New Roman" w:hAnsi="Times New Roman"/>
          <w:sz w:val="24"/>
          <w:szCs w:val="24"/>
        </w:rPr>
        <w:t>оформленный на Заказчика</w:t>
      </w:r>
      <w:r>
        <w:rPr>
          <w:rFonts w:ascii="Times New Roman" w:hAnsi="Times New Roman"/>
          <w:sz w:val="24"/>
          <w:szCs w:val="24"/>
        </w:rPr>
        <w:t xml:space="preserve"> и пр.);</w:t>
      </w:r>
    </w:p>
    <w:p w14:paraId="5238A85D" w14:textId="77777777" w:rsidR="00A03B70" w:rsidRPr="00624D50" w:rsidRDefault="00A03B70" w:rsidP="00A03B70">
      <w:pPr>
        <w:widowControl w:val="0"/>
        <w:spacing w:after="0" w:line="240" w:lineRule="auto"/>
        <w:ind w:firstLine="567"/>
        <w:jc w:val="both"/>
        <w:rPr>
          <w:rFonts w:ascii="Times New Roman" w:hAnsi="Times New Roman"/>
          <w:sz w:val="24"/>
        </w:rPr>
      </w:pPr>
      <w:r w:rsidRPr="00624D50">
        <w:rPr>
          <w:rFonts w:ascii="Times New Roman" w:hAnsi="Times New Roman"/>
          <w:sz w:val="24"/>
        </w:rPr>
        <w:t xml:space="preserve">- </w:t>
      </w:r>
      <w:r w:rsidRPr="007D044D">
        <w:rPr>
          <w:rFonts w:ascii="Times New Roman" w:hAnsi="Times New Roman"/>
          <w:sz w:val="24"/>
          <w:szCs w:val="24"/>
        </w:rPr>
        <w:t>инструкция по эксплуатации</w:t>
      </w:r>
      <w:r>
        <w:rPr>
          <w:rFonts w:ascii="Times New Roman" w:hAnsi="Times New Roman"/>
          <w:sz w:val="24"/>
          <w:szCs w:val="24"/>
        </w:rPr>
        <w:t xml:space="preserve"> и</w:t>
      </w:r>
      <w:r w:rsidRPr="00624D50">
        <w:rPr>
          <w:rFonts w:ascii="Times New Roman" w:hAnsi="Times New Roman"/>
          <w:sz w:val="24"/>
        </w:rPr>
        <w:t xml:space="preserve"> иные технические и</w:t>
      </w:r>
      <w:r>
        <w:rPr>
          <w:rFonts w:ascii="Times New Roman" w:hAnsi="Times New Roman"/>
          <w:sz w:val="24"/>
        </w:rPr>
        <w:t>ли</w:t>
      </w:r>
      <w:r w:rsidRPr="00624D50">
        <w:rPr>
          <w:rFonts w:ascii="Times New Roman" w:hAnsi="Times New Roman"/>
          <w:sz w:val="24"/>
        </w:rPr>
        <w:t xml:space="preserve"> товаросопроводительные документы на Товар, если их предоставление установлено действующим законодательством. </w:t>
      </w:r>
      <w:r w:rsidRPr="00624D50">
        <w:rPr>
          <w:rFonts w:ascii="Times New Roman" w:hAnsi="Times New Roman"/>
          <w:sz w:val="24"/>
          <w:szCs w:val="24"/>
        </w:rPr>
        <w:t xml:space="preserve"> </w:t>
      </w:r>
    </w:p>
    <w:p w14:paraId="629FCBA1" w14:textId="77777777" w:rsidR="00A03B70" w:rsidRPr="00624D50" w:rsidRDefault="00A03B70" w:rsidP="00A03B70">
      <w:pPr>
        <w:widowControl w:val="0"/>
        <w:autoSpaceDE w:val="0"/>
        <w:autoSpaceDN w:val="0"/>
        <w:adjustRightInd w:val="0"/>
        <w:spacing w:after="0" w:line="240" w:lineRule="auto"/>
        <w:ind w:firstLine="567"/>
        <w:jc w:val="both"/>
        <w:rPr>
          <w:rFonts w:ascii="Times New Roman" w:hAnsi="Times New Roman"/>
          <w:sz w:val="24"/>
          <w:szCs w:val="24"/>
        </w:rPr>
      </w:pPr>
      <w:r w:rsidRPr="00624D50">
        <w:rPr>
          <w:rFonts w:ascii="Times New Roman" w:hAnsi="Times New Roman"/>
          <w:sz w:val="24"/>
          <w:szCs w:val="24"/>
        </w:rPr>
        <w:t xml:space="preserve">Все документы должны быть на русском языке либо иметь перевод на русский язык, заверенный надлежащим образом. </w:t>
      </w:r>
    </w:p>
    <w:p w14:paraId="2753C325" w14:textId="77777777" w:rsidR="00A03B70" w:rsidRDefault="00A03B70" w:rsidP="00A03B70">
      <w:pPr>
        <w:spacing w:before="220" w:after="1" w:line="220" w:lineRule="atLeast"/>
        <w:ind w:firstLine="567"/>
        <w:contextualSpacing/>
        <w:jc w:val="both"/>
        <w:rPr>
          <w:rFonts w:ascii="Times New Roman" w:hAnsi="Times New Roman"/>
          <w:sz w:val="24"/>
          <w:szCs w:val="24"/>
        </w:rPr>
      </w:pPr>
      <w:r w:rsidRPr="00624D50">
        <w:rPr>
          <w:rFonts w:ascii="Times New Roman" w:hAnsi="Times New Roman"/>
          <w:sz w:val="24"/>
          <w:szCs w:val="24"/>
        </w:rPr>
        <w:t>В случае отсутствия вышеназванных документов Заказчик вправе отказаться от приемки Товара. Товар будет считаться не поставленным.</w:t>
      </w:r>
    </w:p>
    <w:p w14:paraId="5E184381" w14:textId="2750375A"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9" w:name="P1532"/>
      <w:bookmarkEnd w:id="9"/>
      <w:r w:rsidRPr="007D044D">
        <w:rPr>
          <w:rFonts w:ascii="Times New Roman" w:hAnsi="Times New Roman"/>
          <w:sz w:val="24"/>
          <w:szCs w:val="24"/>
        </w:rPr>
        <w:t xml:space="preserve">3.6. Срок поставки Товара: </w:t>
      </w:r>
      <w:r w:rsidR="0066167F" w:rsidRPr="002B72BC">
        <w:rPr>
          <w:rFonts w:ascii="Times New Roman" w:hAnsi="Times New Roman"/>
          <w:sz w:val="24"/>
          <w:szCs w:val="24"/>
        </w:rPr>
        <w:t xml:space="preserve">в течение </w:t>
      </w:r>
      <w:r w:rsidR="00B905A9">
        <w:rPr>
          <w:rFonts w:ascii="Times New Roman" w:hAnsi="Times New Roman"/>
          <w:sz w:val="24"/>
          <w:szCs w:val="24"/>
        </w:rPr>
        <w:t>60</w:t>
      </w:r>
      <w:r w:rsidR="0066167F" w:rsidRPr="002B72BC">
        <w:rPr>
          <w:rFonts w:ascii="Times New Roman" w:hAnsi="Times New Roman"/>
          <w:sz w:val="24"/>
          <w:szCs w:val="24"/>
        </w:rPr>
        <w:t xml:space="preserve"> дней с момента подписания </w:t>
      </w:r>
      <w:r w:rsidR="000C49A0">
        <w:rPr>
          <w:rFonts w:ascii="Times New Roman" w:hAnsi="Times New Roman"/>
          <w:sz w:val="24"/>
          <w:szCs w:val="24"/>
        </w:rPr>
        <w:t>Договор</w:t>
      </w:r>
      <w:r w:rsidR="0066167F" w:rsidRPr="002B72BC">
        <w:rPr>
          <w:rFonts w:ascii="Times New Roman" w:hAnsi="Times New Roman"/>
          <w:sz w:val="24"/>
          <w:szCs w:val="24"/>
        </w:rPr>
        <w:t>а</w:t>
      </w:r>
      <w:r w:rsidRPr="007D044D">
        <w:rPr>
          <w:rFonts w:ascii="Times New Roman" w:hAnsi="Times New Roman"/>
          <w:sz w:val="24"/>
          <w:szCs w:val="24"/>
        </w:rPr>
        <w:t>.</w:t>
      </w:r>
    </w:p>
    <w:p w14:paraId="04F39472"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F929908"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 xml:space="preserve">4. </w:t>
      </w:r>
      <w:r w:rsidRPr="00EB2A33">
        <w:rPr>
          <w:rFonts w:ascii="Times New Roman" w:hAnsi="Times New Roman"/>
          <w:sz w:val="24"/>
          <w:szCs w:val="24"/>
        </w:rPr>
        <w:t>ПОРЯДОК СДАЧИ И ПРИЕМКИ ПОСТАВЛЯЕМОГО ТОВАРА</w:t>
      </w:r>
    </w:p>
    <w:p w14:paraId="0605838E"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15E6342F" w14:textId="77777777" w:rsidR="0066167F" w:rsidRPr="007D044D" w:rsidRDefault="0066167F" w:rsidP="0066167F">
      <w:pPr>
        <w:spacing w:after="1" w:line="220" w:lineRule="atLeast"/>
        <w:ind w:firstLine="540"/>
        <w:contextualSpacing/>
        <w:jc w:val="both"/>
        <w:rPr>
          <w:rFonts w:ascii="Times New Roman" w:hAnsi="Times New Roman"/>
          <w:sz w:val="24"/>
          <w:szCs w:val="24"/>
        </w:rPr>
      </w:pPr>
      <w:bookmarkStart w:id="10" w:name="P1546"/>
      <w:bookmarkEnd w:id="10"/>
      <w:r w:rsidRPr="007D044D">
        <w:rPr>
          <w:rFonts w:ascii="Times New Roman" w:hAnsi="Times New Roman"/>
          <w:sz w:val="24"/>
          <w:szCs w:val="24"/>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14:paraId="3B6CAA31" w14:textId="77777777" w:rsidR="0066167F" w:rsidRPr="000C1FF9" w:rsidRDefault="0066167F" w:rsidP="0066167F">
      <w:pPr>
        <w:spacing w:before="220" w:after="1" w:line="220" w:lineRule="atLeast"/>
        <w:ind w:firstLine="540"/>
        <w:contextualSpacing/>
        <w:jc w:val="both"/>
        <w:rPr>
          <w:rFonts w:ascii="Times New Roman" w:hAnsi="Times New Roman"/>
          <w:sz w:val="24"/>
          <w:szCs w:val="24"/>
        </w:rPr>
      </w:pPr>
      <w:bookmarkStart w:id="11" w:name="P1547"/>
      <w:bookmarkEnd w:id="11"/>
      <w:r w:rsidRPr="007D044D">
        <w:rPr>
          <w:rFonts w:ascii="Times New Roman" w:hAnsi="Times New Roman"/>
          <w:sz w:val="24"/>
          <w:szCs w:val="24"/>
        </w:rPr>
        <w:t>4.2. Приемка Товара осуществляется путем передачи Поставщиком Товара и</w:t>
      </w:r>
      <w:r>
        <w:rPr>
          <w:rFonts w:ascii="Times New Roman" w:hAnsi="Times New Roman"/>
          <w:sz w:val="24"/>
          <w:szCs w:val="24"/>
        </w:rPr>
        <w:t xml:space="preserve"> документов, указанных в п. 3.5. Договора,</w:t>
      </w:r>
      <w:r w:rsidRPr="007D044D">
        <w:rPr>
          <w:rFonts w:ascii="Times New Roman" w:hAnsi="Times New Roman"/>
          <w:sz w:val="24"/>
          <w:szCs w:val="24"/>
        </w:rPr>
        <w:t xml:space="preserve"> </w:t>
      </w:r>
      <w:r>
        <w:rPr>
          <w:rFonts w:ascii="Times New Roman" w:hAnsi="Times New Roman"/>
          <w:sz w:val="24"/>
          <w:szCs w:val="24"/>
        </w:rPr>
        <w:t xml:space="preserve">в том числе </w:t>
      </w:r>
      <w:r w:rsidRPr="007D044D">
        <w:rPr>
          <w:rFonts w:ascii="Times New Roman" w:hAnsi="Times New Roman"/>
          <w:sz w:val="24"/>
          <w:szCs w:val="24"/>
        </w:rPr>
        <w:t xml:space="preserve">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w:t>
      </w:r>
      <w:r>
        <w:rPr>
          <w:rFonts w:ascii="Times New Roman" w:hAnsi="Times New Roman"/>
          <w:sz w:val="24"/>
          <w:szCs w:val="24"/>
        </w:rPr>
        <w:t xml:space="preserve">в 2 (двух) экземплярах </w:t>
      </w:r>
      <w:r w:rsidRPr="007D044D">
        <w:rPr>
          <w:rFonts w:ascii="Times New Roman" w:hAnsi="Times New Roman"/>
          <w:sz w:val="24"/>
          <w:szCs w:val="24"/>
        </w:rPr>
        <w:t>товарной (товарно-транспортной) накладной</w:t>
      </w:r>
      <w:r>
        <w:rPr>
          <w:rFonts w:ascii="Times New Roman" w:hAnsi="Times New Roman"/>
          <w:sz w:val="24"/>
          <w:szCs w:val="24"/>
        </w:rPr>
        <w:t xml:space="preserve"> </w:t>
      </w:r>
      <w:r w:rsidRPr="00037354">
        <w:rPr>
          <w:rFonts w:ascii="Times New Roman" w:hAnsi="Times New Roman"/>
          <w:sz w:val="24"/>
          <w:szCs w:val="24"/>
        </w:rPr>
        <w:t>(или универсального передаточного документа)</w:t>
      </w:r>
      <w:r w:rsidRPr="007D044D">
        <w:rPr>
          <w:rFonts w:ascii="Times New Roman" w:hAnsi="Times New Roman"/>
          <w:sz w:val="24"/>
          <w:szCs w:val="24"/>
        </w:rPr>
        <w:t xml:space="preserve"> и акта приема-передачи товар</w:t>
      </w:r>
      <w:r>
        <w:rPr>
          <w:rFonts w:ascii="Times New Roman" w:hAnsi="Times New Roman"/>
          <w:sz w:val="24"/>
          <w:szCs w:val="24"/>
        </w:rPr>
        <w:t>а</w:t>
      </w:r>
      <w:r w:rsidRPr="007D044D">
        <w:rPr>
          <w:rFonts w:ascii="Times New Roman" w:hAnsi="Times New Roman"/>
          <w:sz w:val="24"/>
          <w:szCs w:val="24"/>
        </w:rPr>
        <w:t xml:space="preserve">, </w:t>
      </w:r>
      <w:r>
        <w:rPr>
          <w:rFonts w:ascii="Times New Roman" w:hAnsi="Times New Roman"/>
          <w:sz w:val="24"/>
          <w:szCs w:val="24"/>
        </w:rPr>
        <w:t xml:space="preserve">после </w:t>
      </w:r>
      <w:r w:rsidRPr="007D044D">
        <w:rPr>
          <w:rFonts w:ascii="Times New Roman" w:hAnsi="Times New Roman"/>
          <w:sz w:val="24"/>
          <w:szCs w:val="24"/>
        </w:rPr>
        <w:t xml:space="preserve">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w:t>
      </w:r>
      <w:r w:rsidRPr="00F078EC">
        <w:rPr>
          <w:rFonts w:ascii="Times New Roman" w:hAnsi="Times New Roman"/>
          <w:color w:val="0000FF"/>
          <w:sz w:val="24"/>
          <w:szCs w:val="24"/>
        </w:rPr>
        <w:t xml:space="preserve">5 (пять) рабочих дней </w:t>
      </w:r>
      <w:r w:rsidRPr="007D044D">
        <w:rPr>
          <w:rFonts w:ascii="Times New Roman" w:hAnsi="Times New Roman"/>
          <w:sz w:val="24"/>
          <w:szCs w:val="24"/>
        </w:rPr>
        <w:t xml:space="preserve">с момента передачи Товара, по адресу, указанному </w:t>
      </w:r>
      <w:r w:rsidRPr="00835B98">
        <w:rPr>
          <w:rFonts w:ascii="Times New Roman" w:hAnsi="Times New Roman"/>
          <w:sz w:val="24"/>
          <w:szCs w:val="24"/>
        </w:rPr>
        <w:t xml:space="preserve">в </w:t>
      </w:r>
      <w:hyperlink w:anchor="P1524" w:history="1">
        <w:r w:rsidRPr="00835B98">
          <w:rPr>
            <w:rFonts w:ascii="Times New Roman" w:hAnsi="Times New Roman"/>
            <w:sz w:val="24"/>
            <w:szCs w:val="24"/>
          </w:rPr>
          <w:t>п. 3.1</w:t>
        </w:r>
      </w:hyperlink>
      <w:r w:rsidRPr="00835B98">
        <w:rPr>
          <w:rFonts w:ascii="Times New Roman" w:hAnsi="Times New Roman"/>
          <w:sz w:val="24"/>
          <w:szCs w:val="24"/>
        </w:rPr>
        <w:t xml:space="preserve"> Договора.</w:t>
      </w:r>
    </w:p>
    <w:p w14:paraId="52C9FFB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835B98">
        <w:rPr>
          <w:rFonts w:ascii="Times New Roman" w:hAnsi="Times New Roman"/>
          <w:sz w:val="24"/>
          <w:szCs w:val="24"/>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67" w:history="1">
        <w:r w:rsidRPr="00835B98">
          <w:rPr>
            <w:rFonts w:ascii="Times New Roman" w:hAnsi="Times New Roman"/>
            <w:sz w:val="24"/>
            <w:szCs w:val="24"/>
          </w:rPr>
          <w:t xml:space="preserve">Приложении № </w:t>
        </w:r>
        <w:r>
          <w:rPr>
            <w:rFonts w:ascii="Times New Roman" w:hAnsi="Times New Roman"/>
            <w:sz w:val="24"/>
            <w:szCs w:val="24"/>
          </w:rPr>
          <w:t>2</w:t>
        </w:r>
      </w:hyperlink>
      <w:r w:rsidRPr="00835B98">
        <w:rPr>
          <w:rFonts w:ascii="Times New Roman" w:hAnsi="Times New Roman"/>
          <w:sz w:val="24"/>
          <w:szCs w:val="24"/>
        </w:rPr>
        <w:t xml:space="preserve"> к настоящему Договору. Одновременно проверяется соответствие наименования, ассортимента и комплектности Товара</w:t>
      </w:r>
      <w:r w:rsidRPr="007D044D">
        <w:rPr>
          <w:rFonts w:ascii="Times New Roman" w:hAnsi="Times New Roman"/>
          <w:sz w:val="24"/>
          <w:szCs w:val="24"/>
        </w:rPr>
        <w:t>.</w:t>
      </w:r>
    </w:p>
    <w:p w14:paraId="2A63776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44E98509" w14:textId="77777777" w:rsidR="0066167F"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4.3. </w:t>
      </w:r>
      <w:bookmarkStart w:id="12" w:name="_Hlk124347138"/>
      <w:r>
        <w:rPr>
          <w:rFonts w:ascii="Times New Roman" w:hAnsi="Times New Roman"/>
          <w:sz w:val="24"/>
          <w:szCs w:val="24"/>
        </w:rPr>
        <w:t xml:space="preserve">Заказчик </w:t>
      </w:r>
      <w:r w:rsidRPr="00F738EE">
        <w:rPr>
          <w:rFonts w:ascii="Times New Roman" w:hAnsi="Times New Roman"/>
          <w:sz w:val="24"/>
          <w:szCs w:val="24"/>
        </w:rPr>
        <w:t xml:space="preserve">вправе отказаться от приёмки поставленного Товара в случае обнаружения </w:t>
      </w:r>
      <w:r>
        <w:rPr>
          <w:rFonts w:ascii="Times New Roman" w:hAnsi="Times New Roman"/>
          <w:sz w:val="24"/>
          <w:szCs w:val="24"/>
        </w:rPr>
        <w:t>несоответствия качества Товара требованиям Договора.</w:t>
      </w:r>
    </w:p>
    <w:bookmarkEnd w:id="12"/>
    <w:p w14:paraId="4DA18E73"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w:t>
      </w:r>
      <w:r w:rsidRPr="007D044D">
        <w:rPr>
          <w:rFonts w:ascii="Times New Roman" w:hAnsi="Times New Roman"/>
          <w:sz w:val="24"/>
          <w:szCs w:val="24"/>
        </w:rPr>
        <w:lastRenderedPageBreak/>
        <w:t>подписания акта (бездействие) ненадлежащее качество Товара подтверждается актом, подписанным Заказчиком в одностороннем порядке.</w:t>
      </w:r>
    </w:p>
    <w:p w14:paraId="49E2A5F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Товар должен быть поставлен полностью. Заказчик вправе отказаться от приемки части Товара.</w:t>
      </w:r>
      <w:r w:rsidRPr="003E5575">
        <w:rPr>
          <w:rFonts w:ascii="Times New Roman" w:hAnsi="Times New Roman"/>
          <w:sz w:val="24"/>
          <w:szCs w:val="24"/>
        </w:rPr>
        <w:t xml:space="preserve"> </w:t>
      </w:r>
    </w:p>
    <w:p w14:paraId="170707C6"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4.4. Проверка количества и качества Товара, поступившего в таре (упаковке), производится при вскрытии тары (упаковки).</w:t>
      </w:r>
    </w:p>
    <w:p w14:paraId="03C1EC22" w14:textId="77777777" w:rsidR="0066167F" w:rsidRPr="00835B9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w:t>
      </w:r>
      <w:r w:rsidRPr="00835B98">
        <w:rPr>
          <w:rFonts w:ascii="Times New Roman" w:hAnsi="Times New Roman"/>
          <w:sz w:val="24"/>
          <w:szCs w:val="24"/>
        </w:rPr>
        <w:t xml:space="preserve">с </w:t>
      </w:r>
      <w:hyperlink w:anchor="P1733" w:history="1">
        <w:r w:rsidRPr="00835B98">
          <w:rPr>
            <w:rFonts w:ascii="Times New Roman" w:hAnsi="Times New Roman"/>
            <w:sz w:val="24"/>
            <w:szCs w:val="24"/>
          </w:rPr>
          <w:t>п. 11.1</w:t>
        </w:r>
      </w:hyperlink>
      <w:r w:rsidRPr="00835B98">
        <w:rPr>
          <w:rFonts w:ascii="Times New Roman" w:hAnsi="Times New Roman"/>
          <w:sz w:val="24"/>
          <w:szCs w:val="24"/>
        </w:rPr>
        <w:t xml:space="preserve"> Договора.</w:t>
      </w:r>
    </w:p>
    <w:p w14:paraId="418C867B" w14:textId="12F2CCB4"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6B28C2">
        <w:rPr>
          <w:rFonts w:ascii="Times New Roman" w:hAnsi="Times New Roman"/>
          <w:sz w:val="24"/>
          <w:szCs w:val="24"/>
        </w:rPr>
        <w:t>5</w:t>
      </w:r>
      <w:r w:rsidRPr="007D044D">
        <w:rPr>
          <w:rFonts w:ascii="Times New Roman" w:hAnsi="Times New Roman"/>
          <w:sz w:val="24"/>
          <w:szCs w:val="24"/>
        </w:rPr>
        <w:t xml:space="preserve"> (</w:t>
      </w:r>
      <w:r w:rsidR="006B28C2">
        <w:rPr>
          <w:rFonts w:ascii="Times New Roman" w:hAnsi="Times New Roman"/>
          <w:sz w:val="24"/>
          <w:szCs w:val="24"/>
        </w:rPr>
        <w:t>пяти</w:t>
      </w:r>
      <w:r w:rsidRPr="007D044D">
        <w:rPr>
          <w:rFonts w:ascii="Times New Roman" w:hAnsi="Times New Roman"/>
          <w:sz w:val="24"/>
          <w:szCs w:val="24"/>
        </w:rPr>
        <w:t>) календарных дней с момента письменного уведомления о них Заказчиком.</w:t>
      </w:r>
    </w:p>
    <w:p w14:paraId="470FE40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47AB444B" w14:textId="76E14C8C"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4.6. В случае поставки некомплектного Товара Поставщик обязан доукомплектовать Товар или заменить Товаром надлежащего качества в течение </w:t>
      </w:r>
      <w:r w:rsidR="006B28C2">
        <w:rPr>
          <w:rFonts w:ascii="Times New Roman" w:hAnsi="Times New Roman"/>
          <w:sz w:val="24"/>
          <w:szCs w:val="24"/>
        </w:rPr>
        <w:t>5</w:t>
      </w:r>
      <w:r w:rsidRPr="007D044D">
        <w:rPr>
          <w:rFonts w:ascii="Times New Roman" w:hAnsi="Times New Roman"/>
          <w:sz w:val="24"/>
          <w:szCs w:val="24"/>
        </w:rPr>
        <w:t xml:space="preserve"> (</w:t>
      </w:r>
      <w:r w:rsidR="006B28C2">
        <w:rPr>
          <w:rFonts w:ascii="Times New Roman" w:hAnsi="Times New Roman"/>
          <w:sz w:val="24"/>
          <w:szCs w:val="24"/>
        </w:rPr>
        <w:t>пяти</w:t>
      </w:r>
      <w:r w:rsidRPr="007D044D">
        <w:rPr>
          <w:rFonts w:ascii="Times New Roman" w:hAnsi="Times New Roman"/>
          <w:sz w:val="24"/>
          <w:szCs w:val="24"/>
        </w:rPr>
        <w:t>) календарных дней с момента письменного уведомления о нем Заказчиком.</w:t>
      </w:r>
    </w:p>
    <w:p w14:paraId="1067DF1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4.7. Претензии по скрытым дефектам могут быть заявлены Заказчиком в течение всего срока годности (срока полезного использования) Товара.</w:t>
      </w:r>
    </w:p>
    <w:p w14:paraId="7BE65A21"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3" w:name="P1558"/>
      <w:bookmarkEnd w:id="13"/>
      <w:r w:rsidRPr="007D044D">
        <w:rPr>
          <w:rFonts w:ascii="Times New Roman" w:hAnsi="Times New Roman"/>
          <w:sz w:val="24"/>
          <w:szCs w:val="24"/>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1A97092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4" w:name="P1559"/>
      <w:bookmarkEnd w:id="14"/>
      <w:r w:rsidRPr="007D044D">
        <w:rPr>
          <w:rFonts w:ascii="Times New Roman" w:hAnsi="Times New Roman"/>
          <w:sz w:val="24"/>
          <w:szCs w:val="24"/>
        </w:rPr>
        <w:t xml:space="preserve">4.9. При отсутствии у Заказчика претензий по количеству и качеству поставленного Товара Заказчик в течение </w:t>
      </w:r>
      <w:r w:rsidRPr="0066167F">
        <w:rPr>
          <w:rFonts w:ascii="Times New Roman" w:hAnsi="Times New Roman"/>
          <w:sz w:val="24"/>
          <w:szCs w:val="24"/>
        </w:rPr>
        <w:t xml:space="preserve">2 (двух) рабочих дней </w:t>
      </w:r>
      <w:r w:rsidRPr="007D044D">
        <w:rPr>
          <w:rFonts w:ascii="Times New Roman" w:hAnsi="Times New Roman"/>
          <w:sz w:val="24"/>
          <w:szCs w:val="24"/>
        </w:rPr>
        <w:t xml:space="preserve">со дня завершения срока приемки Товара, указанного в </w:t>
      </w:r>
      <w:hyperlink w:anchor="P1547" w:history="1">
        <w:r w:rsidRPr="006D077E">
          <w:rPr>
            <w:rFonts w:ascii="Times New Roman" w:hAnsi="Times New Roman"/>
            <w:sz w:val="24"/>
            <w:szCs w:val="24"/>
          </w:rPr>
          <w:t>п. 4.2</w:t>
        </w:r>
      </w:hyperlink>
      <w:r>
        <w:rPr>
          <w:rFonts w:ascii="Times New Roman" w:hAnsi="Times New Roman"/>
          <w:sz w:val="24"/>
          <w:szCs w:val="24"/>
        </w:rPr>
        <w:t>.</w:t>
      </w:r>
      <w:r w:rsidRPr="006D077E">
        <w:rPr>
          <w:rFonts w:ascii="Times New Roman" w:hAnsi="Times New Roman"/>
          <w:sz w:val="24"/>
          <w:szCs w:val="24"/>
        </w:rPr>
        <w:t xml:space="preserve"> </w:t>
      </w:r>
      <w:r w:rsidRPr="007D044D">
        <w:rPr>
          <w:rFonts w:ascii="Times New Roman" w:hAnsi="Times New Roman"/>
          <w:sz w:val="24"/>
          <w:szCs w:val="24"/>
        </w:rPr>
        <w:t xml:space="preserve">Договора, подписывает товарную (товарно-транспортную) накладную </w:t>
      </w:r>
      <w:r w:rsidRPr="00037354">
        <w:rPr>
          <w:rFonts w:ascii="Times New Roman" w:hAnsi="Times New Roman"/>
          <w:sz w:val="24"/>
          <w:szCs w:val="24"/>
        </w:rPr>
        <w:t>(или универсального передаточного документа)</w:t>
      </w:r>
      <w:r>
        <w:rPr>
          <w:rFonts w:ascii="Times New Roman" w:hAnsi="Times New Roman"/>
          <w:sz w:val="24"/>
          <w:szCs w:val="24"/>
        </w:rPr>
        <w:t xml:space="preserve"> </w:t>
      </w:r>
      <w:r w:rsidRPr="007D044D">
        <w:rPr>
          <w:rFonts w:ascii="Times New Roman" w:hAnsi="Times New Roman"/>
          <w:sz w:val="24"/>
          <w:szCs w:val="24"/>
        </w:rPr>
        <w:t>и акт приема-передачи товара, счет-фактуру. После этого Товар считается переданным Поставщиком Заказчику.</w:t>
      </w:r>
    </w:p>
    <w:p w14:paraId="74B8603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4.10. Все расходы, связанные с возвратом фальсифицированных и бракованных Товаров, </w:t>
      </w:r>
      <w:r>
        <w:rPr>
          <w:rFonts w:ascii="Times New Roman" w:hAnsi="Times New Roman"/>
          <w:sz w:val="24"/>
          <w:szCs w:val="24"/>
        </w:rPr>
        <w:t xml:space="preserve">устранением недостатков, заменой </w:t>
      </w:r>
      <w:r w:rsidRPr="00D25EBA">
        <w:rPr>
          <w:rFonts w:ascii="Times New Roman" w:hAnsi="Times New Roman"/>
          <w:sz w:val="24"/>
          <w:szCs w:val="24"/>
        </w:rPr>
        <w:t>Товара ненадлежащего качества</w:t>
      </w:r>
      <w:r>
        <w:rPr>
          <w:rFonts w:ascii="Times New Roman" w:hAnsi="Times New Roman"/>
          <w:sz w:val="24"/>
          <w:szCs w:val="24"/>
        </w:rPr>
        <w:t>,</w:t>
      </w:r>
      <w:r w:rsidRPr="007D044D">
        <w:rPr>
          <w:rFonts w:ascii="Times New Roman" w:hAnsi="Times New Roman"/>
          <w:sz w:val="24"/>
          <w:szCs w:val="24"/>
        </w:rPr>
        <w:t xml:space="preserve"> осуществляются за счет Поставщика.</w:t>
      </w:r>
    </w:p>
    <w:p w14:paraId="6050F347"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w:t>
      </w:r>
      <w:r w:rsidRPr="00246D58">
        <w:rPr>
          <w:rFonts w:ascii="Times New Roman" w:hAnsi="Times New Roman"/>
          <w:sz w:val="24"/>
          <w:szCs w:val="24"/>
        </w:rPr>
        <w:t xml:space="preserve">согласно </w:t>
      </w:r>
      <w:hyperlink w:anchor="P1559" w:history="1">
        <w:r w:rsidRPr="00246D58">
          <w:rPr>
            <w:rFonts w:ascii="Times New Roman" w:hAnsi="Times New Roman"/>
            <w:sz w:val="24"/>
            <w:szCs w:val="24"/>
          </w:rPr>
          <w:t>п. 4.9</w:t>
        </w:r>
      </w:hyperlink>
      <w:r w:rsidRPr="007D044D">
        <w:rPr>
          <w:rFonts w:ascii="Times New Roman" w:hAnsi="Times New Roman"/>
          <w:sz w:val="24"/>
          <w:szCs w:val="24"/>
        </w:rPr>
        <w:t xml:space="preserve"> Договора.</w:t>
      </w:r>
    </w:p>
    <w:p w14:paraId="1C91D305"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215933B2" w14:textId="0D28ED1B" w:rsidR="0066167F" w:rsidRPr="00246D58" w:rsidRDefault="00B905A9" w:rsidP="0066167F">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w:t>
      </w:r>
      <w:r w:rsidR="0066167F" w:rsidRPr="007D044D">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количеству</w:t>
      </w:r>
      <w:r>
        <w:rPr>
          <w:rFonts w:ascii="Times New Roman" w:hAnsi="Times New Roman"/>
          <w:sz w:val="24"/>
          <w:szCs w:val="24"/>
        </w:rPr>
        <w:t>»</w:t>
      </w:r>
      <w:r w:rsidR="0066167F" w:rsidRPr="007D044D">
        <w:rPr>
          <w:rFonts w:ascii="Times New Roman" w:hAnsi="Times New Roman"/>
          <w:sz w:val="24"/>
          <w:szCs w:val="24"/>
        </w:rPr>
        <w:t xml:space="preserve"> от 15.06.1965 </w:t>
      </w:r>
      <w:hyperlink r:id="rId10" w:history="1">
        <w:r w:rsidR="0066167F" w:rsidRPr="00246D58">
          <w:rPr>
            <w:rFonts w:ascii="Times New Roman" w:hAnsi="Times New Roman"/>
            <w:sz w:val="24"/>
            <w:szCs w:val="24"/>
          </w:rPr>
          <w:t>№ П-6</w:t>
        </w:r>
      </w:hyperlink>
      <w:r w:rsidR="0066167F" w:rsidRPr="00246D58">
        <w:rPr>
          <w:rFonts w:ascii="Times New Roman" w:hAnsi="Times New Roman"/>
          <w:sz w:val="24"/>
          <w:szCs w:val="24"/>
        </w:rPr>
        <w:t>;</w:t>
      </w:r>
    </w:p>
    <w:p w14:paraId="7620F513" w14:textId="66240265" w:rsidR="0066167F" w:rsidRPr="00246D58" w:rsidRDefault="00B905A9" w:rsidP="0066167F">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w:t>
      </w:r>
      <w:r w:rsidR="0066167F" w:rsidRPr="00246D58">
        <w:rPr>
          <w:rFonts w:ascii="Times New Roman" w:hAnsi="Times New Roman"/>
          <w:sz w:val="24"/>
          <w:szCs w:val="24"/>
        </w:rPr>
        <w:t>О порядке приемки продукции производственно-технического назначения и товаров народного потребления по качеству</w:t>
      </w:r>
      <w:r>
        <w:rPr>
          <w:rFonts w:ascii="Times New Roman" w:hAnsi="Times New Roman"/>
          <w:sz w:val="24"/>
          <w:szCs w:val="24"/>
        </w:rPr>
        <w:t>»</w:t>
      </w:r>
      <w:r w:rsidR="0066167F" w:rsidRPr="00246D58">
        <w:rPr>
          <w:rFonts w:ascii="Times New Roman" w:hAnsi="Times New Roman"/>
          <w:sz w:val="24"/>
          <w:szCs w:val="24"/>
        </w:rPr>
        <w:t xml:space="preserve"> от 25.04.1966 </w:t>
      </w:r>
      <w:hyperlink r:id="rId11" w:history="1">
        <w:r w:rsidR="0066167F" w:rsidRPr="00246D58">
          <w:rPr>
            <w:rFonts w:ascii="Times New Roman" w:hAnsi="Times New Roman"/>
            <w:sz w:val="24"/>
            <w:szCs w:val="24"/>
          </w:rPr>
          <w:t>№ П-7</w:t>
        </w:r>
      </w:hyperlink>
      <w:r w:rsidR="0066167F" w:rsidRPr="00246D58">
        <w:rPr>
          <w:rFonts w:ascii="Times New Roman" w:hAnsi="Times New Roman"/>
          <w:sz w:val="24"/>
          <w:szCs w:val="24"/>
        </w:rPr>
        <w:t>.</w:t>
      </w:r>
    </w:p>
    <w:p w14:paraId="4D30CDF0"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64594109"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5. ПРАВА И ОБЯЗАННОСТИ СТОРОН</w:t>
      </w:r>
    </w:p>
    <w:p w14:paraId="4F20CFB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21BF630" w14:textId="77777777" w:rsidR="0066167F" w:rsidRPr="007D044D" w:rsidRDefault="0066167F" w:rsidP="0066167F">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 Заказчик вправе:</w:t>
      </w:r>
    </w:p>
    <w:p w14:paraId="75C0515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6DFEA3B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5.1.2. Требовать от Поставщика представления надлежащим образом оформленных документов, указанных </w:t>
      </w:r>
      <w:r w:rsidRPr="00246D58">
        <w:rPr>
          <w:rFonts w:ascii="Times New Roman" w:hAnsi="Times New Roman"/>
          <w:sz w:val="24"/>
          <w:szCs w:val="24"/>
        </w:rPr>
        <w:t xml:space="preserve">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w:t>
      </w:r>
    </w:p>
    <w:p w14:paraId="5CDBAD92"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14:paraId="729EB13F"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5.1.4. Запрашивать у Поставщика информацию о ходе исполнения обязательств по Договору.</w:t>
      </w:r>
    </w:p>
    <w:p w14:paraId="4D02BDB7"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14:paraId="7D34EAD2"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7221763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5.1.7. Принять решение об одностороннем отказе от исполнения Договора в соответствии с гражданским законодательством.</w:t>
      </w:r>
    </w:p>
    <w:p w14:paraId="08C12CF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5.1.8. По соглашению с Поставщиком изменить существенные условия Договора в случаях, установленных Договором.</w:t>
      </w:r>
    </w:p>
    <w:p w14:paraId="75E6EBD9" w14:textId="77777777" w:rsidR="0066167F" w:rsidRPr="00246D5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5.1.9. Провести экспертизу для проверки </w:t>
      </w:r>
      <w:r w:rsidRPr="00246D58">
        <w:rPr>
          <w:rFonts w:ascii="Times New Roman" w:hAnsi="Times New Roman"/>
          <w:sz w:val="24"/>
          <w:szCs w:val="24"/>
        </w:rPr>
        <w:t xml:space="preserve">соответствия качества поставленного Товара требованиям, установленным Договором, в соответствии с </w:t>
      </w:r>
      <w:hyperlink w:anchor="P1558" w:history="1">
        <w:r w:rsidRPr="00246D58">
          <w:rPr>
            <w:rFonts w:ascii="Times New Roman" w:hAnsi="Times New Roman"/>
            <w:sz w:val="24"/>
            <w:szCs w:val="24"/>
          </w:rPr>
          <w:t>п. 4.8</w:t>
        </w:r>
      </w:hyperlink>
      <w:r w:rsidRPr="00246D58">
        <w:rPr>
          <w:rFonts w:ascii="Times New Roman" w:hAnsi="Times New Roman"/>
          <w:sz w:val="24"/>
          <w:szCs w:val="24"/>
        </w:rPr>
        <w:t xml:space="preserve"> Договора.</w:t>
      </w:r>
    </w:p>
    <w:p w14:paraId="36F2E82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246D58">
        <w:rPr>
          <w:rFonts w:ascii="Times New Roman" w:hAnsi="Times New Roman"/>
          <w:sz w:val="24"/>
          <w:szCs w:val="24"/>
        </w:rPr>
        <w:t xml:space="preserve">5.1.10. Пользоваться иными правами, установленными Договором </w:t>
      </w:r>
      <w:r w:rsidRPr="007D044D">
        <w:rPr>
          <w:rFonts w:ascii="Times New Roman" w:hAnsi="Times New Roman"/>
          <w:sz w:val="24"/>
          <w:szCs w:val="24"/>
        </w:rPr>
        <w:t>и законодательством Российской Федерации.</w:t>
      </w:r>
    </w:p>
    <w:p w14:paraId="1FC117F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 Заказчик обязан:</w:t>
      </w:r>
    </w:p>
    <w:p w14:paraId="4DC1BCA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14:paraId="1C6FC6B6"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5.2.2. Своевременно принять и оплатить поставленный Товар 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14:paraId="5C43505F" w14:textId="77777777" w:rsidR="0066167F" w:rsidRDefault="0066167F" w:rsidP="0066167F">
      <w:pPr>
        <w:spacing w:before="220" w:after="1" w:line="220" w:lineRule="atLeast"/>
        <w:ind w:firstLine="540"/>
        <w:contextualSpacing/>
        <w:jc w:val="both"/>
        <w:rPr>
          <w:rFonts w:ascii="Times New Roman" w:hAnsi="Times New Roman"/>
          <w:sz w:val="24"/>
          <w:szCs w:val="24"/>
        </w:rPr>
      </w:pPr>
      <w:bookmarkStart w:id="15" w:name="P1582"/>
      <w:bookmarkEnd w:id="15"/>
      <w:r w:rsidRPr="00F469C0">
        <w:rPr>
          <w:rFonts w:ascii="Times New Roman" w:hAnsi="Times New Roman"/>
          <w:sz w:val="24"/>
          <w:szCs w:val="24"/>
        </w:rPr>
        <w:t xml:space="preserve">5.2.3. При получении от Поставщика уведомления о приостановлении поставки Товара в случае, указанном </w:t>
      </w:r>
      <w:r w:rsidRPr="00246D58">
        <w:rPr>
          <w:rFonts w:ascii="Times New Roman" w:hAnsi="Times New Roman"/>
          <w:sz w:val="24"/>
          <w:szCs w:val="24"/>
        </w:rPr>
        <w:t xml:space="preserve">в </w:t>
      </w:r>
      <w:hyperlink w:anchor="P1607" w:history="1">
        <w:r w:rsidRPr="00246D58">
          <w:rPr>
            <w:rStyle w:val="a7"/>
            <w:rFonts w:ascii="Times New Roman" w:hAnsi="Times New Roman"/>
            <w:sz w:val="24"/>
            <w:szCs w:val="24"/>
          </w:rPr>
          <w:t>подпункте 5.4.6</w:t>
        </w:r>
      </w:hyperlink>
      <w:r w:rsidRPr="00246D58">
        <w:rPr>
          <w:rFonts w:ascii="Times New Roman" w:hAnsi="Times New Roman"/>
          <w:sz w:val="24"/>
          <w:szCs w:val="24"/>
        </w:rPr>
        <w:t xml:space="preserve"> Договора</w:t>
      </w:r>
      <w:r w:rsidRPr="00F469C0">
        <w:rPr>
          <w:rFonts w:ascii="Times New Roman" w:hAnsi="Times New Roman"/>
          <w:sz w:val="24"/>
          <w:szCs w:val="24"/>
        </w:rPr>
        <w:t>, рассмотреть вопрос о целесообразности и порядке продолжения такой поставки</w:t>
      </w:r>
    </w:p>
    <w:p w14:paraId="1D6F3E8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5.2.4. Не позднее </w:t>
      </w:r>
      <w:r w:rsidRPr="00EB2A33">
        <w:rPr>
          <w:rFonts w:ascii="Times New Roman" w:hAnsi="Times New Roman"/>
          <w:color w:val="0000FF"/>
          <w:sz w:val="24"/>
          <w:szCs w:val="24"/>
        </w:rPr>
        <w:t xml:space="preserve">20 (двадцати) рабочих дней </w:t>
      </w:r>
      <w:r w:rsidRPr="007D044D">
        <w:rPr>
          <w:rFonts w:ascii="Times New Roman" w:hAnsi="Times New Roman"/>
          <w:sz w:val="24"/>
          <w:szCs w:val="24"/>
        </w:rPr>
        <w:t>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4FBF929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5.2.5. При неоплате Поставщиком неустойки (штрафа, пени) в течение </w:t>
      </w:r>
      <w:r w:rsidRPr="00EB2A33">
        <w:rPr>
          <w:rFonts w:ascii="Times New Roman" w:hAnsi="Times New Roman"/>
          <w:color w:val="0000FF"/>
          <w:sz w:val="24"/>
          <w:szCs w:val="24"/>
        </w:rPr>
        <w:t xml:space="preserve">30 (тридцати) рабочих дней </w:t>
      </w:r>
      <w:r w:rsidRPr="007D044D">
        <w:rPr>
          <w:rFonts w:ascii="Times New Roman" w:hAnsi="Times New Roman"/>
          <w:sz w:val="24"/>
          <w:szCs w:val="24"/>
        </w:rPr>
        <w:t>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0367B63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5.2.6. В течение </w:t>
      </w:r>
      <w:r w:rsidRPr="00EB2A33">
        <w:rPr>
          <w:rFonts w:ascii="Times New Roman" w:hAnsi="Times New Roman"/>
          <w:color w:val="0000FF"/>
          <w:sz w:val="24"/>
          <w:szCs w:val="24"/>
        </w:rPr>
        <w:t xml:space="preserve">30 (тридцати) рабочих дней </w:t>
      </w:r>
      <w:r w:rsidRPr="007D044D">
        <w:rPr>
          <w:rFonts w:ascii="Times New Roman" w:hAnsi="Times New Roman"/>
          <w:sz w:val="24"/>
          <w:szCs w:val="24"/>
        </w:rPr>
        <w:t>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3CC67CD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25B0905D" w14:textId="7903A9AF"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5.2.8. В случае обеспечения исполнения Договора в форме </w:t>
      </w:r>
      <w:r>
        <w:rPr>
          <w:rFonts w:ascii="Times New Roman" w:hAnsi="Times New Roman"/>
          <w:sz w:val="24"/>
          <w:szCs w:val="24"/>
        </w:rPr>
        <w:t>независимой</w:t>
      </w:r>
      <w:r w:rsidRPr="007D044D">
        <w:rPr>
          <w:rFonts w:ascii="Times New Roman" w:hAnsi="Times New Roman"/>
          <w:sz w:val="24"/>
          <w:szCs w:val="24"/>
        </w:rPr>
        <w:t xml:space="preserve">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14:paraId="019EF91C" w14:textId="0761889B"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Pr>
          <w:rFonts w:ascii="Times New Roman" w:hAnsi="Times New Roman"/>
          <w:sz w:val="24"/>
          <w:szCs w:val="24"/>
        </w:rPr>
        <w:t>независимой</w:t>
      </w:r>
      <w:r w:rsidRPr="007D044D">
        <w:rPr>
          <w:rFonts w:ascii="Times New Roman" w:hAnsi="Times New Roman"/>
          <w:sz w:val="24"/>
          <w:szCs w:val="24"/>
        </w:rPr>
        <w:t xml:space="preserve"> гарантии, направленное до окончания срока действия </w:t>
      </w:r>
      <w:r>
        <w:rPr>
          <w:rFonts w:ascii="Times New Roman" w:hAnsi="Times New Roman"/>
          <w:sz w:val="24"/>
          <w:szCs w:val="24"/>
        </w:rPr>
        <w:t>независимой</w:t>
      </w:r>
      <w:r w:rsidRPr="007D044D">
        <w:rPr>
          <w:rFonts w:ascii="Times New Roman" w:hAnsi="Times New Roman"/>
          <w:sz w:val="24"/>
          <w:szCs w:val="24"/>
        </w:rPr>
        <w:t xml:space="preserve"> гарантии.</w:t>
      </w:r>
    </w:p>
    <w:p w14:paraId="4AC758E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5CAB46F3"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5.2.10. Исполнять иные обязанности, предусмотренные законодательством Российской Федерации и условиями Договора.</w:t>
      </w:r>
    </w:p>
    <w:p w14:paraId="31CDCF31" w14:textId="77777777" w:rsidR="0066167F" w:rsidRPr="00246D58"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5.3. Поставщик </w:t>
      </w:r>
      <w:r w:rsidRPr="00246D58">
        <w:rPr>
          <w:rFonts w:ascii="Times New Roman" w:hAnsi="Times New Roman"/>
          <w:sz w:val="24"/>
          <w:szCs w:val="24"/>
        </w:rPr>
        <w:t>вправе:</w:t>
      </w:r>
    </w:p>
    <w:p w14:paraId="3F924864"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246D58">
        <w:rPr>
          <w:rFonts w:ascii="Times New Roman" w:hAnsi="Times New Roman"/>
          <w:sz w:val="24"/>
          <w:szCs w:val="24"/>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w:t>
      </w:r>
    </w:p>
    <w:p w14:paraId="69F00A01"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5.3.2. Требовать своевременной оплаты за поставленный Товар надлежащего качества в соответствии с условиями Договора.</w:t>
      </w:r>
    </w:p>
    <w:p w14:paraId="38BCB4D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3A73365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5.3.4. Запрашивать у Заказчика разъяснения и уточнения относительно Товара в рамках Договора.</w:t>
      </w:r>
    </w:p>
    <w:p w14:paraId="70F94A7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5.3.5. Получать от Заказчика содействие при поставке Товара в соответствии с условиями Договора.</w:t>
      </w:r>
    </w:p>
    <w:p w14:paraId="26AB091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5.3.6. Досрочно исполнить обязательства по Договору с согласия Заказчика.</w:t>
      </w:r>
    </w:p>
    <w:p w14:paraId="0A89221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5.3.7. Принять решение об одностороннем отказе от исполнения Договора в соответствии с законодательством Российской Федерации.</w:t>
      </w:r>
    </w:p>
    <w:p w14:paraId="49EE42B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5.3.8. Пользоваться иными правами, установленными Договором и законодательством Российской Федерации.</w:t>
      </w:r>
    </w:p>
    <w:p w14:paraId="54826FAC"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 Поставщик обязан:</w:t>
      </w:r>
    </w:p>
    <w:p w14:paraId="2B0309B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w:t>
      </w:r>
      <w:r w:rsidRPr="00246D58">
        <w:rPr>
          <w:rFonts w:ascii="Times New Roman" w:hAnsi="Times New Roman"/>
          <w:sz w:val="24"/>
          <w:szCs w:val="24"/>
        </w:rPr>
        <w:t xml:space="preserve">в </w:t>
      </w:r>
      <w:hyperlink w:anchor="P1547" w:history="1">
        <w:r w:rsidRPr="00246D58">
          <w:rPr>
            <w:rFonts w:ascii="Times New Roman" w:hAnsi="Times New Roman"/>
            <w:sz w:val="24"/>
            <w:szCs w:val="24"/>
          </w:rPr>
          <w:t xml:space="preserve">п. </w:t>
        </w:r>
        <w:r>
          <w:rPr>
            <w:rFonts w:ascii="Times New Roman" w:hAnsi="Times New Roman"/>
            <w:sz w:val="24"/>
            <w:szCs w:val="24"/>
          </w:rPr>
          <w:t>3.5.</w:t>
        </w:r>
      </w:hyperlink>
      <w:r w:rsidRPr="007D044D">
        <w:rPr>
          <w:rFonts w:ascii="Times New Roman" w:hAnsi="Times New Roman"/>
          <w:sz w:val="24"/>
          <w:szCs w:val="24"/>
        </w:rPr>
        <w:t xml:space="preserve"> Договора, по итогам исполнения Договора.</w:t>
      </w:r>
    </w:p>
    <w:p w14:paraId="2E99022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EF48D5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46DF80D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075EE5CB"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5.4.4. Обеспечить устранение недостатков, выявленных при приемке Заказчиком Товара и в течение гарантийного срока, за свой счет.</w:t>
      </w:r>
    </w:p>
    <w:p w14:paraId="5EA251DE"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5.4.5. Предоставить обеспечение исполнения Договора в случаях, установленных Договором.</w:t>
      </w:r>
    </w:p>
    <w:p w14:paraId="142BA989"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bookmarkStart w:id="16" w:name="P1607"/>
      <w:bookmarkEnd w:id="16"/>
      <w:r w:rsidRPr="007D044D">
        <w:rPr>
          <w:rFonts w:ascii="Times New Roman" w:hAnsi="Times New Roman"/>
          <w:sz w:val="24"/>
          <w:szCs w:val="24"/>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14:paraId="6A13B838"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14:paraId="118F392D"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14:paraId="3E913E5A" w14:textId="77777777" w:rsidR="0066167F" w:rsidRPr="007D044D"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6511D5B7" w14:textId="77777777" w:rsidR="0066167F" w:rsidRDefault="0066167F" w:rsidP="0066167F">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5.4.10. Исполнять иные обязанности, предусмотренные законодательством Российской Федерации и Договором.</w:t>
      </w:r>
    </w:p>
    <w:p w14:paraId="7840B135" w14:textId="77777777" w:rsidR="0066167F" w:rsidRPr="001E4671" w:rsidRDefault="0066167F" w:rsidP="0066167F">
      <w:pPr>
        <w:spacing w:before="220" w:after="1" w:line="220" w:lineRule="atLeast"/>
        <w:ind w:firstLine="540"/>
        <w:contextualSpacing/>
        <w:jc w:val="both"/>
        <w:rPr>
          <w:rFonts w:ascii="Times New Roman" w:hAnsi="Times New Roman"/>
          <w:sz w:val="24"/>
          <w:szCs w:val="24"/>
        </w:rPr>
      </w:pPr>
      <w:r w:rsidRPr="001E4671">
        <w:rPr>
          <w:rFonts w:ascii="Times New Roman" w:hAnsi="Times New Roman"/>
          <w:sz w:val="24"/>
          <w:szCs w:val="24"/>
        </w:rPr>
        <w:t xml:space="preserve">5.5. </w:t>
      </w:r>
      <w:bookmarkStart w:id="17" w:name="_Hlk120101039"/>
      <w:r w:rsidRPr="001E4671">
        <w:rPr>
          <w:rFonts w:ascii="Times New Roman" w:hAnsi="Times New Roman"/>
          <w:sz w:val="24"/>
          <w:szCs w:val="24"/>
        </w:rPr>
        <w:t>Стороны обязуются соблюдать требования антикоррупционной оговорки</w:t>
      </w:r>
      <w:r>
        <w:rPr>
          <w:rFonts w:ascii="Times New Roman" w:hAnsi="Times New Roman"/>
          <w:sz w:val="24"/>
          <w:szCs w:val="24"/>
        </w:rPr>
        <w:t xml:space="preserve">, установленные в разделе 12 </w:t>
      </w:r>
      <w:r w:rsidRPr="001E4671">
        <w:rPr>
          <w:rFonts w:ascii="Times New Roman" w:hAnsi="Times New Roman"/>
          <w:sz w:val="24"/>
          <w:szCs w:val="24"/>
        </w:rPr>
        <w:t>Договор</w:t>
      </w:r>
      <w:r>
        <w:rPr>
          <w:rFonts w:ascii="Times New Roman" w:hAnsi="Times New Roman"/>
          <w:sz w:val="24"/>
          <w:szCs w:val="24"/>
        </w:rPr>
        <w:t>а.</w:t>
      </w:r>
      <w:bookmarkEnd w:id="17"/>
    </w:p>
    <w:p w14:paraId="18FBB3B4"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0B29AC74"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6. ГАРАНТИИ</w:t>
      </w:r>
    </w:p>
    <w:p w14:paraId="58C98A1F"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6C4B90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14:paraId="0E56EE7F" w14:textId="3F4F2042" w:rsidR="008E4FAF" w:rsidRPr="00EB396C" w:rsidRDefault="00A03B70" w:rsidP="008E4FAF">
      <w:pPr>
        <w:widowControl w:val="0"/>
        <w:spacing w:after="0" w:line="240" w:lineRule="auto"/>
        <w:ind w:firstLine="720"/>
        <w:jc w:val="both"/>
        <w:rPr>
          <w:rFonts w:ascii="Times New Roman" w:hAnsi="Times New Roman"/>
          <w:sz w:val="24"/>
          <w:szCs w:val="24"/>
          <w:shd w:val="clear" w:color="auto" w:fill="FFD821"/>
        </w:rPr>
      </w:pPr>
      <w:r w:rsidRPr="007D044D">
        <w:rPr>
          <w:rFonts w:ascii="Times New Roman" w:hAnsi="Times New Roman"/>
          <w:sz w:val="24"/>
          <w:szCs w:val="24"/>
        </w:rPr>
        <w:t xml:space="preserve">6.2. </w:t>
      </w:r>
      <w:r w:rsidR="008E4FAF" w:rsidRPr="00EB396C">
        <w:rPr>
          <w:rFonts w:ascii="Times New Roman" w:hAnsi="Times New Roman"/>
          <w:sz w:val="24"/>
          <w:szCs w:val="24"/>
        </w:rPr>
        <w:t>На Товар устан</w:t>
      </w:r>
      <w:r w:rsidR="008E4FAF">
        <w:rPr>
          <w:rFonts w:ascii="Times New Roman" w:hAnsi="Times New Roman"/>
          <w:sz w:val="24"/>
          <w:szCs w:val="24"/>
        </w:rPr>
        <w:t>о</w:t>
      </w:r>
      <w:r w:rsidR="008E4FAF" w:rsidRPr="00EB396C">
        <w:rPr>
          <w:rFonts w:ascii="Times New Roman" w:hAnsi="Times New Roman"/>
          <w:sz w:val="24"/>
          <w:szCs w:val="24"/>
        </w:rPr>
        <w:t>вл</w:t>
      </w:r>
      <w:r w:rsidR="008E4FAF">
        <w:rPr>
          <w:rFonts w:ascii="Times New Roman" w:hAnsi="Times New Roman"/>
          <w:sz w:val="24"/>
          <w:szCs w:val="24"/>
        </w:rPr>
        <w:t xml:space="preserve">ена </w:t>
      </w:r>
      <w:r w:rsidR="008E4FAF" w:rsidRPr="00EB396C">
        <w:rPr>
          <w:rFonts w:ascii="Times New Roman" w:hAnsi="Times New Roman"/>
          <w:sz w:val="24"/>
          <w:szCs w:val="24"/>
        </w:rPr>
        <w:t xml:space="preserve">гарантия производителя </w:t>
      </w:r>
      <w:r w:rsidR="008E4FAF">
        <w:rPr>
          <w:rFonts w:ascii="Times New Roman" w:hAnsi="Times New Roman"/>
          <w:sz w:val="24"/>
          <w:szCs w:val="24"/>
        </w:rPr>
        <w:t>не менее 12</w:t>
      </w:r>
      <w:r w:rsidR="008E4FAF" w:rsidRPr="00EB396C">
        <w:rPr>
          <w:rFonts w:ascii="Times New Roman" w:hAnsi="Times New Roman"/>
          <w:sz w:val="24"/>
          <w:szCs w:val="24"/>
        </w:rPr>
        <w:t xml:space="preserve"> (</w:t>
      </w:r>
      <w:r w:rsidR="008E4FAF">
        <w:rPr>
          <w:rFonts w:ascii="Times New Roman" w:hAnsi="Times New Roman"/>
          <w:sz w:val="24"/>
          <w:szCs w:val="24"/>
        </w:rPr>
        <w:t>двенадцать</w:t>
      </w:r>
      <w:r w:rsidR="008E4FAF" w:rsidRPr="00EB396C">
        <w:rPr>
          <w:rFonts w:ascii="Times New Roman" w:hAnsi="Times New Roman"/>
          <w:sz w:val="24"/>
          <w:szCs w:val="24"/>
        </w:rPr>
        <w:t>) месяцев с даты поставки Товара.</w:t>
      </w:r>
    </w:p>
    <w:p w14:paraId="38083775" w14:textId="36241126" w:rsidR="008E4FAF" w:rsidRPr="00EB396C" w:rsidRDefault="008E4FAF" w:rsidP="008E4FAF">
      <w:pPr>
        <w:widowControl w:val="0"/>
        <w:spacing w:after="0" w:line="240" w:lineRule="auto"/>
        <w:ind w:firstLine="720"/>
        <w:jc w:val="both"/>
        <w:rPr>
          <w:rFonts w:ascii="Times New Roman" w:hAnsi="Times New Roman"/>
          <w:sz w:val="24"/>
          <w:szCs w:val="24"/>
          <w:shd w:val="clear" w:color="auto" w:fill="FFD821"/>
        </w:rPr>
      </w:pPr>
      <w:r w:rsidRPr="00EB396C">
        <w:rPr>
          <w:rFonts w:ascii="Times New Roman" w:hAnsi="Times New Roman"/>
          <w:sz w:val="24"/>
          <w:szCs w:val="24"/>
        </w:rPr>
        <w:t xml:space="preserve">На Товар установлена гарантия Поставщика </w:t>
      </w:r>
      <w:r>
        <w:rPr>
          <w:rFonts w:ascii="Times New Roman" w:hAnsi="Times New Roman"/>
          <w:sz w:val="24"/>
          <w:szCs w:val="24"/>
        </w:rPr>
        <w:t>не менее 12</w:t>
      </w:r>
      <w:r w:rsidRPr="00EB396C">
        <w:rPr>
          <w:rFonts w:ascii="Times New Roman" w:hAnsi="Times New Roman"/>
          <w:sz w:val="24"/>
          <w:szCs w:val="24"/>
        </w:rPr>
        <w:t xml:space="preserve"> (</w:t>
      </w:r>
      <w:r>
        <w:rPr>
          <w:rFonts w:ascii="Times New Roman" w:hAnsi="Times New Roman"/>
          <w:sz w:val="24"/>
          <w:szCs w:val="24"/>
        </w:rPr>
        <w:t>двенадцать</w:t>
      </w:r>
      <w:r w:rsidRPr="00EB396C">
        <w:rPr>
          <w:rFonts w:ascii="Times New Roman" w:hAnsi="Times New Roman"/>
          <w:sz w:val="24"/>
          <w:szCs w:val="24"/>
        </w:rPr>
        <w:t>) месяцев с даты поставки Товара, но не менее срока предоставления гарантии производителя.</w:t>
      </w:r>
    </w:p>
    <w:p w14:paraId="418BE8C4" w14:textId="2E445B9F" w:rsidR="00A03B70" w:rsidRPr="007D044D" w:rsidRDefault="00A03B70" w:rsidP="008E4FAF">
      <w:pPr>
        <w:spacing w:after="0" w:line="240" w:lineRule="auto"/>
        <w:ind w:firstLine="540"/>
        <w:contextualSpacing/>
        <w:jc w:val="both"/>
        <w:rPr>
          <w:rFonts w:ascii="Times New Roman" w:hAnsi="Times New Roman"/>
          <w:sz w:val="24"/>
          <w:szCs w:val="24"/>
        </w:rPr>
      </w:pPr>
      <w:r w:rsidRPr="007D044D">
        <w:rPr>
          <w:rFonts w:ascii="Times New Roman" w:hAnsi="Times New Roman"/>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2F6D7B4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6.2.1. Поставщик гарантирует возможность безопасного использования Товара по назначению в течение всего гарантийного срока.</w:t>
      </w:r>
    </w:p>
    <w:p w14:paraId="161EFEA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3E1B23E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w:t>
      </w:r>
      <w:r w:rsidRPr="00731046">
        <w:rPr>
          <w:rFonts w:ascii="Times New Roman" w:hAnsi="Times New Roman"/>
          <w:color w:val="0000FF"/>
          <w:sz w:val="24"/>
          <w:szCs w:val="24"/>
        </w:rPr>
        <w:t>3 (трех) рабочих</w:t>
      </w:r>
      <w:r w:rsidRPr="007D044D">
        <w:rPr>
          <w:rFonts w:ascii="Times New Roman" w:hAnsi="Times New Roman"/>
          <w:sz w:val="24"/>
          <w:szCs w:val="24"/>
        </w:rPr>
        <w:t xml:space="preserve">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323E393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Срок ремонта поставленного Товара не должен превышать </w:t>
      </w:r>
      <w:r w:rsidRPr="00D86995">
        <w:rPr>
          <w:rFonts w:ascii="Times New Roman" w:hAnsi="Times New Roman"/>
          <w:color w:val="0000FF"/>
          <w:sz w:val="24"/>
          <w:szCs w:val="24"/>
        </w:rPr>
        <w:t xml:space="preserve">15 (пятнадцать) </w:t>
      </w:r>
      <w:r w:rsidRPr="007D044D">
        <w:rPr>
          <w:rFonts w:ascii="Times New Roman" w:hAnsi="Times New Roman"/>
          <w:sz w:val="24"/>
          <w:szCs w:val="24"/>
        </w:rPr>
        <w:t>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18254E4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6A38606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w:t>
      </w:r>
      <w:r w:rsidRPr="00BA2E4C">
        <w:rPr>
          <w:rFonts w:ascii="Times New Roman" w:hAnsi="Times New Roman"/>
          <w:sz w:val="24"/>
          <w:szCs w:val="24"/>
        </w:rPr>
        <w:t xml:space="preserve">в </w:t>
      </w:r>
      <w:hyperlink w:anchor="P1617" w:history="1">
        <w:r w:rsidRPr="00BA2E4C">
          <w:rPr>
            <w:rFonts w:ascii="Times New Roman" w:hAnsi="Times New Roman"/>
            <w:sz w:val="24"/>
            <w:szCs w:val="24"/>
          </w:rPr>
          <w:t>п. 6.2</w:t>
        </w:r>
      </w:hyperlink>
      <w:r w:rsidRPr="007D044D">
        <w:rPr>
          <w:rFonts w:ascii="Times New Roman" w:hAnsi="Times New Roman"/>
          <w:sz w:val="24"/>
          <w:szCs w:val="24"/>
        </w:rPr>
        <w:t xml:space="preserve"> Договора.</w:t>
      </w:r>
    </w:p>
    <w:p w14:paraId="0FD6C66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6.2.6. Все расходы, связанные с возвратом, ремонтом Товара ненадлежащего качества, осуществляются за счет Поставщика.</w:t>
      </w:r>
    </w:p>
    <w:p w14:paraId="658C1BD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B14E91C"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7. ОТВЕТСТВЕННОСТЬ СТОРОН</w:t>
      </w:r>
    </w:p>
    <w:p w14:paraId="7C3FC77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5D4EAF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4446D694"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6CA2C53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B753DA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1BCA113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 рублей, если цена Договора не превышает 3 млн. рублей (включительно);</w:t>
      </w:r>
    </w:p>
    <w:p w14:paraId="32027E7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5000 рублей, если цена Договора составляет от 3 млн. рублей до 50 млн. рублей (включительно);</w:t>
      </w:r>
    </w:p>
    <w:p w14:paraId="24BB344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 рублей, если цена Договора составляет от 50 млн. рублей до 100 млн. рублей (включительно);</w:t>
      </w:r>
    </w:p>
    <w:p w14:paraId="3CD1BB2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100000 рублей, если цена Договора превышает 100 млн. рублей.</w:t>
      </w:r>
    </w:p>
    <w:p w14:paraId="55065AF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6FDD1A6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C76361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6E069F4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3 процента цены Договора (этапа) в случае, если цена Договора (этапа) не превышает 3 млн. рублей;</w:t>
      </w:r>
    </w:p>
    <w:p w14:paraId="0F19F94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2 процента цены Договора (этапа) в случае, если цена Договора (этапа) составляет от 3 млн. рублей до 10 млн. рублей (включительно);</w:t>
      </w:r>
    </w:p>
    <w:p w14:paraId="727C19F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 процент цены Договора (этапа) в случае, если цена Договора (этапа) составляет от 10 млн. рублей до 20 млн. рублей (включительно).</w:t>
      </w:r>
    </w:p>
    <w:p w14:paraId="1DFBF88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667A6C6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 рублей, если цена Договора не превышает 3 млн. рублей;</w:t>
      </w:r>
    </w:p>
    <w:p w14:paraId="019E3E1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5000 рублей, если цена Договора составляет от 3 млн. рублей до 50 млн. рублей (включительно);</w:t>
      </w:r>
    </w:p>
    <w:p w14:paraId="2EC1679A"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 рублей, если цена Договора составляет от 50 млн. рублей до 100 млн. рублей (включительно);</w:t>
      </w:r>
    </w:p>
    <w:p w14:paraId="4CB057F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100000 рублей, если цена Договора превышает 100 млн. рублей.</w:t>
      </w:r>
    </w:p>
    <w:p w14:paraId="242B559E" w14:textId="084104AC"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6</w:t>
      </w:r>
      <w:r w:rsidRPr="007D044D">
        <w:rPr>
          <w:rFonts w:ascii="Times New Roman" w:hAnsi="Times New Roman"/>
          <w:sz w:val="24"/>
          <w:szCs w:val="24"/>
        </w:rPr>
        <w:t xml:space="preserve">. За каждый факт неисполнения или ненадлежащего исполнения </w:t>
      </w:r>
      <w:r w:rsidR="00EA2D0B">
        <w:rPr>
          <w:rFonts w:ascii="Times New Roman" w:hAnsi="Times New Roman"/>
          <w:sz w:val="24"/>
          <w:szCs w:val="24"/>
        </w:rPr>
        <w:t>Поставщико</w:t>
      </w:r>
      <w:r w:rsidRPr="007D044D">
        <w:rPr>
          <w:rFonts w:ascii="Times New Roman" w:hAnsi="Times New Roman"/>
          <w:sz w:val="24"/>
          <w:szCs w:val="24"/>
        </w:rPr>
        <w:t xml:space="preserve">м обязательств, за исключением просрочки исполнения обязательств (в том числе гарантийного </w:t>
      </w:r>
      <w:r w:rsidRPr="007D044D">
        <w:rPr>
          <w:rFonts w:ascii="Times New Roman" w:hAnsi="Times New Roman"/>
          <w:sz w:val="24"/>
          <w:szCs w:val="24"/>
        </w:rPr>
        <w:lastRenderedPageBreak/>
        <w:t>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14:paraId="2D80571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 процентов начальной (максимальной) цены Договора в случае, если начальная (максимальная) цена Договора не превышает 3 млн. рублей;</w:t>
      </w:r>
    </w:p>
    <w:p w14:paraId="2F997B73"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E21B4C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5E222E5B" w14:textId="0ED1CE03"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7</w:t>
      </w:r>
      <w:r w:rsidRPr="007D044D">
        <w:rPr>
          <w:rFonts w:ascii="Times New Roman" w:hAnsi="Times New Roman"/>
          <w:sz w:val="24"/>
          <w:szCs w:val="24"/>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0594BF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CC567E7" w14:textId="1F7A548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8</w:t>
      </w:r>
      <w:r w:rsidRPr="007D044D">
        <w:rPr>
          <w:rFonts w:ascii="Times New Roman" w:hAnsi="Times New Roman"/>
          <w:sz w:val="24"/>
          <w:szCs w:val="24"/>
        </w:rPr>
        <w:t xml:space="preserve">.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676" w:history="1">
        <w:r w:rsidRPr="008D5F07">
          <w:rPr>
            <w:rFonts w:ascii="Times New Roman" w:hAnsi="Times New Roman"/>
            <w:sz w:val="24"/>
            <w:szCs w:val="24"/>
          </w:rPr>
          <w:t>разделом 8</w:t>
        </w:r>
      </w:hyperlink>
      <w:r w:rsidRPr="008D5F07">
        <w:rPr>
          <w:rFonts w:ascii="Times New Roman" w:hAnsi="Times New Roman"/>
          <w:sz w:val="24"/>
          <w:szCs w:val="24"/>
        </w:rPr>
        <w:t xml:space="preserve"> на</w:t>
      </w:r>
      <w:r w:rsidRPr="007D044D">
        <w:rPr>
          <w:rFonts w:ascii="Times New Roman" w:hAnsi="Times New Roman"/>
          <w:sz w:val="24"/>
          <w:szCs w:val="24"/>
        </w:rPr>
        <w:t>стоящего Договора.</w:t>
      </w:r>
    </w:p>
    <w:p w14:paraId="1C2FE2D6" w14:textId="0DD13A9A"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w:t>
      </w:r>
      <w:r w:rsidR="009C5DD2">
        <w:rPr>
          <w:rFonts w:ascii="Times New Roman" w:hAnsi="Times New Roman"/>
          <w:sz w:val="24"/>
          <w:szCs w:val="24"/>
        </w:rPr>
        <w:t>9</w:t>
      </w:r>
      <w:r w:rsidRPr="007D044D">
        <w:rPr>
          <w:rFonts w:ascii="Times New Roman" w:hAnsi="Times New Roman"/>
          <w:sz w:val="24"/>
          <w:szCs w:val="24"/>
        </w:rPr>
        <w:t>. Уплата Стороной неустойки (штрафа, пени) не освобождает ее от исполнения обязательств по Договору.</w:t>
      </w:r>
    </w:p>
    <w:p w14:paraId="741DDE04" w14:textId="5EECA853"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7.1</w:t>
      </w:r>
      <w:r w:rsidR="009C5DD2">
        <w:rPr>
          <w:rFonts w:ascii="Times New Roman" w:hAnsi="Times New Roman"/>
          <w:sz w:val="24"/>
          <w:szCs w:val="24"/>
        </w:rPr>
        <w:t>0</w:t>
      </w:r>
      <w:r w:rsidRPr="007D044D">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38DB3B16" w14:textId="77777777" w:rsidR="00A03B70" w:rsidRDefault="00A03B70" w:rsidP="00A03B70">
      <w:pPr>
        <w:spacing w:after="1" w:line="220" w:lineRule="atLeast"/>
        <w:ind w:firstLine="540"/>
        <w:contextualSpacing/>
        <w:jc w:val="both"/>
        <w:rPr>
          <w:rFonts w:ascii="Times New Roman" w:hAnsi="Times New Roman"/>
          <w:sz w:val="24"/>
          <w:szCs w:val="24"/>
        </w:rPr>
      </w:pPr>
    </w:p>
    <w:p w14:paraId="4D7689BE" w14:textId="5023C000" w:rsidR="00A03B70" w:rsidRPr="0074090F" w:rsidRDefault="00A03B70" w:rsidP="00A03B70">
      <w:pPr>
        <w:spacing w:after="1" w:line="220" w:lineRule="atLeast"/>
        <w:contextualSpacing/>
        <w:jc w:val="center"/>
        <w:outlineLvl w:val="2"/>
        <w:rPr>
          <w:rFonts w:ascii="Times New Roman" w:hAnsi="Times New Roman"/>
          <w:sz w:val="24"/>
          <w:szCs w:val="24"/>
        </w:rPr>
      </w:pPr>
      <w:bookmarkStart w:id="18" w:name="P1676"/>
      <w:bookmarkEnd w:id="18"/>
      <w:r w:rsidRPr="007D044D">
        <w:rPr>
          <w:rFonts w:ascii="Times New Roman" w:hAnsi="Times New Roman"/>
          <w:sz w:val="24"/>
          <w:szCs w:val="24"/>
        </w:rPr>
        <w:t>8. ОБЕСПЕЧЕНИЕ ИСПОЛНЕНИЯ ДОГОВОРА</w:t>
      </w:r>
    </w:p>
    <w:p w14:paraId="578F143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706714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возмещение ущерба.</w:t>
      </w:r>
    </w:p>
    <w:p w14:paraId="3D352DC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Обеспечение исполнения Договора не применяется, если участник закупки, с которым заключается Договор, является казенным учреждением.</w:t>
      </w:r>
    </w:p>
    <w:p w14:paraId="3C2900FB" w14:textId="0392951B"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Исполнение Договора обеспечивается предоставлением </w:t>
      </w:r>
      <w:r w:rsidR="009C5DD2">
        <w:rPr>
          <w:rFonts w:ascii="Times New Roman" w:hAnsi="Times New Roman"/>
          <w:sz w:val="24"/>
          <w:szCs w:val="24"/>
        </w:rPr>
        <w:t>независим</w:t>
      </w:r>
      <w:r w:rsidRPr="007D044D">
        <w:rPr>
          <w:rFonts w:ascii="Times New Roman" w:hAnsi="Times New Roman"/>
          <w:sz w:val="24"/>
          <w:szCs w:val="24"/>
        </w:rPr>
        <w:t>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C177C0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Способ обеспечения исполнения Договора определяется Поставщиком.</w:t>
      </w:r>
    </w:p>
    <w:p w14:paraId="5740AB05" w14:textId="5B8644F1" w:rsidR="00A03B70" w:rsidRPr="00E509CE" w:rsidRDefault="00A03B70" w:rsidP="00A03B70">
      <w:pPr>
        <w:spacing w:before="220" w:after="1" w:line="220" w:lineRule="atLeast"/>
        <w:ind w:firstLine="540"/>
        <w:contextualSpacing/>
        <w:jc w:val="both"/>
        <w:rPr>
          <w:rFonts w:ascii="Times New Roman" w:hAnsi="Times New Roman"/>
          <w:sz w:val="24"/>
          <w:szCs w:val="24"/>
        </w:rPr>
      </w:pPr>
      <w:bookmarkStart w:id="19" w:name="P1682"/>
      <w:bookmarkEnd w:id="19"/>
      <w:r w:rsidRPr="006B28C2">
        <w:rPr>
          <w:rFonts w:ascii="Times New Roman" w:hAnsi="Times New Roman"/>
          <w:sz w:val="24"/>
          <w:szCs w:val="24"/>
        </w:rPr>
        <w:t xml:space="preserve">8.2. Размер обеспечения исполнения Договора составляет </w:t>
      </w:r>
      <w:r w:rsidR="006B28C2" w:rsidRPr="006B28C2">
        <w:rPr>
          <w:rFonts w:ascii="Times New Roman" w:hAnsi="Times New Roman"/>
          <w:sz w:val="24"/>
          <w:szCs w:val="24"/>
        </w:rPr>
        <w:t>5</w:t>
      </w:r>
      <w:r w:rsidRPr="006B28C2">
        <w:rPr>
          <w:rFonts w:ascii="Times New Roman" w:hAnsi="Times New Roman"/>
          <w:sz w:val="24"/>
          <w:szCs w:val="24"/>
        </w:rPr>
        <w:t>% (</w:t>
      </w:r>
      <w:r w:rsidR="006B28C2" w:rsidRPr="006B28C2">
        <w:rPr>
          <w:rFonts w:ascii="Times New Roman" w:hAnsi="Times New Roman"/>
          <w:sz w:val="24"/>
          <w:szCs w:val="24"/>
        </w:rPr>
        <w:t>пять</w:t>
      </w:r>
      <w:r w:rsidRPr="006B28C2">
        <w:rPr>
          <w:rFonts w:ascii="Times New Roman" w:hAnsi="Times New Roman"/>
          <w:sz w:val="24"/>
          <w:szCs w:val="24"/>
        </w:rPr>
        <w:t xml:space="preserve"> процентов) начальной (максимальной) цены Договора, что составляет </w:t>
      </w:r>
      <w:r w:rsidR="00E509CE" w:rsidRPr="00E509CE">
        <w:rPr>
          <w:rFonts w:ascii="Times New Roman" w:hAnsi="Times New Roman"/>
          <w:b/>
          <w:bCs/>
          <w:sz w:val="24"/>
          <w:szCs w:val="24"/>
        </w:rPr>
        <w:t>84 858 (восемьдесят четыре тысячи восемьсот пятьдесят восемь) рублей 53 копейки</w:t>
      </w:r>
      <w:r w:rsidRPr="00E509CE">
        <w:rPr>
          <w:rFonts w:ascii="Times New Roman" w:hAnsi="Times New Roman"/>
          <w:sz w:val="24"/>
          <w:szCs w:val="24"/>
          <w:highlight w:val="yellow"/>
        </w:rPr>
        <w:t>.</w:t>
      </w:r>
    </w:p>
    <w:p w14:paraId="66EDC95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w:t>
      </w:r>
      <w:r>
        <w:rPr>
          <w:rFonts w:ascii="Times New Roman" w:hAnsi="Times New Roman"/>
          <w:sz w:val="24"/>
          <w:szCs w:val="24"/>
        </w:rPr>
        <w:t xml:space="preserve">в соответствии с извещением, </w:t>
      </w:r>
      <w:r w:rsidRPr="007D044D">
        <w:rPr>
          <w:rFonts w:ascii="Times New Roman" w:hAnsi="Times New Roman"/>
          <w:sz w:val="24"/>
          <w:szCs w:val="24"/>
        </w:rPr>
        <w:t>документаци</w:t>
      </w:r>
      <w:r>
        <w:rPr>
          <w:rFonts w:ascii="Times New Roman" w:hAnsi="Times New Roman"/>
          <w:sz w:val="24"/>
          <w:szCs w:val="24"/>
        </w:rPr>
        <w:t>ей</w:t>
      </w:r>
      <w:r w:rsidRPr="007D044D">
        <w:rPr>
          <w:rFonts w:ascii="Times New Roman" w:hAnsi="Times New Roman"/>
          <w:sz w:val="24"/>
          <w:szCs w:val="24"/>
        </w:rPr>
        <w:t xml:space="preserve"> о закупке.</w:t>
      </w:r>
    </w:p>
    <w:p w14:paraId="764F90A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w:t>
      </w:r>
      <w:r w:rsidRPr="007D044D">
        <w:rPr>
          <w:rFonts w:ascii="Times New Roman" w:hAnsi="Times New Roman"/>
          <w:sz w:val="24"/>
          <w:szCs w:val="24"/>
        </w:rPr>
        <w:lastRenderedPageBreak/>
        <w:t>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14:paraId="656E0A19" w14:textId="2383D689"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8.4. Срок действия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по "</w:t>
      </w:r>
      <w:r w:rsidR="00A23999">
        <w:rPr>
          <w:rFonts w:ascii="Times New Roman" w:hAnsi="Times New Roman"/>
          <w:sz w:val="24"/>
          <w:szCs w:val="24"/>
        </w:rPr>
        <w:t>31</w:t>
      </w:r>
      <w:r w:rsidRPr="007D044D">
        <w:rPr>
          <w:rFonts w:ascii="Times New Roman" w:hAnsi="Times New Roman"/>
          <w:sz w:val="24"/>
          <w:szCs w:val="24"/>
        </w:rPr>
        <w:t xml:space="preserve">" </w:t>
      </w:r>
      <w:r w:rsidR="00A23999">
        <w:rPr>
          <w:rFonts w:ascii="Times New Roman" w:hAnsi="Times New Roman"/>
          <w:sz w:val="24"/>
          <w:szCs w:val="24"/>
        </w:rPr>
        <w:t>января 2024</w:t>
      </w:r>
      <w:r w:rsidRPr="007D044D">
        <w:rPr>
          <w:rFonts w:ascii="Times New Roman" w:hAnsi="Times New Roman"/>
          <w:sz w:val="24"/>
          <w:szCs w:val="24"/>
        </w:rPr>
        <w:t xml:space="preserve">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14:paraId="49864569"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0" w:name="P1686"/>
      <w:bookmarkEnd w:id="20"/>
      <w:r w:rsidRPr="007D044D">
        <w:rPr>
          <w:rFonts w:ascii="Times New Roman" w:hAnsi="Times New Roman"/>
          <w:sz w:val="24"/>
          <w:szCs w:val="24"/>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14:paraId="3F21AF4D" w14:textId="148E5874"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Действие указанного пункта не распространяется на случаи, если Поставщиком представлена недостоверная (поддельная) </w:t>
      </w:r>
      <w:r w:rsidR="0066167F">
        <w:rPr>
          <w:rFonts w:ascii="Times New Roman" w:hAnsi="Times New Roman"/>
          <w:sz w:val="24"/>
          <w:szCs w:val="24"/>
        </w:rPr>
        <w:t>независим</w:t>
      </w:r>
      <w:r w:rsidRPr="007D044D">
        <w:rPr>
          <w:rFonts w:ascii="Times New Roman" w:hAnsi="Times New Roman"/>
          <w:sz w:val="24"/>
          <w:szCs w:val="24"/>
        </w:rPr>
        <w:t>ая гарантия.</w:t>
      </w:r>
    </w:p>
    <w:p w14:paraId="0A4EF4D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686" w:history="1">
        <w:r w:rsidRPr="00BF58FD">
          <w:rPr>
            <w:rFonts w:ascii="Times New Roman" w:hAnsi="Times New Roman"/>
            <w:sz w:val="24"/>
            <w:szCs w:val="24"/>
          </w:rPr>
          <w:t>п. 8.5</w:t>
        </w:r>
      </w:hyperlink>
      <w:r w:rsidRPr="00BF58FD">
        <w:rPr>
          <w:rFonts w:ascii="Times New Roman" w:hAnsi="Times New Roman"/>
          <w:sz w:val="24"/>
          <w:szCs w:val="24"/>
        </w:rPr>
        <w:t xml:space="preserve"> Договора, признается существенным нарушением Договора Поставщиком и являетс</w:t>
      </w:r>
      <w:r w:rsidRPr="007D044D">
        <w:rPr>
          <w:rFonts w:ascii="Times New Roman" w:hAnsi="Times New Roman"/>
          <w:sz w:val="24"/>
          <w:szCs w:val="24"/>
        </w:rPr>
        <w:t>я основанием для расторжения Договора по требованию Заказчика с возмещением ущерба в полном объеме.</w:t>
      </w:r>
    </w:p>
    <w:p w14:paraId="3C15250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1" w:name="P1689"/>
      <w:bookmarkEnd w:id="21"/>
      <w:r w:rsidRPr="007D044D">
        <w:rPr>
          <w:rFonts w:ascii="Times New Roman" w:hAnsi="Times New Roman"/>
          <w:sz w:val="24"/>
          <w:szCs w:val="24"/>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w:t>
      </w:r>
      <w:r w:rsidRPr="004C1418">
        <w:rPr>
          <w:rFonts w:ascii="Times New Roman" w:hAnsi="Times New Roman"/>
          <w:color w:val="0000FF"/>
          <w:sz w:val="24"/>
          <w:szCs w:val="24"/>
        </w:rPr>
        <w:t xml:space="preserve">10 (десяти) </w:t>
      </w:r>
      <w:r w:rsidRPr="007D044D">
        <w:rPr>
          <w:rFonts w:ascii="Times New Roman" w:hAnsi="Times New Roman"/>
          <w:sz w:val="24"/>
          <w:szCs w:val="24"/>
        </w:rPr>
        <w:t xml:space="preserve">рабочих дней с даты подписания Сторонами товарной (товарно-транспортной) накладной </w:t>
      </w:r>
      <w:r>
        <w:rPr>
          <w:rFonts w:ascii="Times New Roman" w:hAnsi="Times New Roman"/>
          <w:sz w:val="24"/>
          <w:szCs w:val="24"/>
        </w:rPr>
        <w:t xml:space="preserve">(или </w:t>
      </w:r>
      <w:r w:rsidRPr="00841444">
        <w:rPr>
          <w:rFonts w:ascii="Times New Roman" w:hAnsi="Times New Roman"/>
          <w:sz w:val="24"/>
          <w:szCs w:val="24"/>
        </w:rPr>
        <w:t>универсального передаточного документа)</w:t>
      </w:r>
      <w:r w:rsidRPr="007D044D">
        <w:rPr>
          <w:rFonts w:ascii="Times New Roman" w:hAnsi="Times New Roman"/>
          <w:sz w:val="24"/>
          <w:szCs w:val="24"/>
        </w:rPr>
        <w:t xml:space="preserve"> и акта приема-передачи товар</w:t>
      </w:r>
      <w:r>
        <w:rPr>
          <w:rFonts w:ascii="Times New Roman" w:hAnsi="Times New Roman"/>
          <w:sz w:val="24"/>
          <w:szCs w:val="24"/>
        </w:rPr>
        <w:t>а</w:t>
      </w:r>
      <w:r w:rsidRPr="007D044D">
        <w:rPr>
          <w:rFonts w:ascii="Times New Roman" w:hAnsi="Times New Roman"/>
          <w:sz w:val="24"/>
          <w:szCs w:val="24"/>
        </w:rPr>
        <w:t>, при отсутствии у Заказчика претензий по количеству и качеству поставленного Товара.</w:t>
      </w:r>
    </w:p>
    <w:p w14:paraId="1CB4680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50069E8B" w14:textId="6825E87B"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8.9. </w:t>
      </w:r>
      <w:r w:rsidR="0066167F">
        <w:rPr>
          <w:rFonts w:ascii="Times New Roman" w:hAnsi="Times New Roman"/>
          <w:sz w:val="24"/>
          <w:szCs w:val="24"/>
        </w:rPr>
        <w:t>Независим</w:t>
      </w:r>
      <w:r w:rsidRPr="007D044D">
        <w:rPr>
          <w:rFonts w:ascii="Times New Roman" w:hAnsi="Times New Roman"/>
          <w:sz w:val="24"/>
          <w:szCs w:val="24"/>
        </w:rPr>
        <w:t>ая гарантия должна быть безотзывной и должна содержать сведения, указанные в документации о закупке.</w:t>
      </w:r>
    </w:p>
    <w:p w14:paraId="28FD0C78" w14:textId="3DA48B38"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В </w:t>
      </w:r>
      <w:r w:rsidR="0066167F">
        <w:rPr>
          <w:rFonts w:ascii="Times New Roman" w:hAnsi="Times New Roman"/>
          <w:sz w:val="24"/>
          <w:szCs w:val="24"/>
        </w:rPr>
        <w:t>независим</w:t>
      </w:r>
      <w:r w:rsidRPr="007D044D">
        <w:rPr>
          <w:rFonts w:ascii="Times New Roman" w:hAnsi="Times New Roman"/>
          <w:sz w:val="24"/>
          <w:szCs w:val="24"/>
        </w:rPr>
        <w:t xml:space="preserve">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направленное до окончания срока действия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w:t>
      </w:r>
    </w:p>
    <w:p w14:paraId="0ED4267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Договора, несет Поставщик.</w:t>
      </w:r>
    </w:p>
    <w:p w14:paraId="7BD593E0" w14:textId="77777777" w:rsidR="00A03B70" w:rsidRDefault="00A03B70" w:rsidP="00A03B70">
      <w:pPr>
        <w:spacing w:after="1" w:line="220" w:lineRule="atLeast"/>
        <w:ind w:firstLine="540"/>
        <w:contextualSpacing/>
        <w:jc w:val="both"/>
        <w:rPr>
          <w:rFonts w:ascii="Times New Roman" w:hAnsi="Times New Roman"/>
          <w:sz w:val="24"/>
          <w:szCs w:val="24"/>
        </w:rPr>
      </w:pPr>
    </w:p>
    <w:p w14:paraId="7ADD857A"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9. СРОК ДЕЙСТВИЯ, ПОРЯДОК ИЗМЕНЕНИЯ И РАСТОРЖЕНИЯ ДОГОВОРА</w:t>
      </w:r>
    </w:p>
    <w:p w14:paraId="1F5688E4"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55CE5823"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9.1. Договор вступает в силу со дня его подписания Сторонами.</w:t>
      </w:r>
    </w:p>
    <w:p w14:paraId="7E59C817" w14:textId="79991364"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2" w:name="P1698"/>
      <w:bookmarkEnd w:id="22"/>
      <w:r w:rsidRPr="007D044D">
        <w:rPr>
          <w:rFonts w:ascii="Times New Roman" w:hAnsi="Times New Roman"/>
          <w:sz w:val="24"/>
          <w:szCs w:val="24"/>
        </w:rPr>
        <w:t>9.2. Договор действует до "</w:t>
      </w:r>
      <w:r w:rsidR="006B28C2">
        <w:rPr>
          <w:rFonts w:ascii="Times New Roman" w:hAnsi="Times New Roman"/>
          <w:sz w:val="24"/>
          <w:szCs w:val="24"/>
        </w:rPr>
        <w:t>31</w:t>
      </w:r>
      <w:r w:rsidRPr="007D044D">
        <w:rPr>
          <w:rFonts w:ascii="Times New Roman" w:hAnsi="Times New Roman"/>
          <w:sz w:val="24"/>
          <w:szCs w:val="24"/>
        </w:rPr>
        <w:t xml:space="preserve">" </w:t>
      </w:r>
      <w:r w:rsidR="006B28C2">
        <w:rPr>
          <w:rFonts w:ascii="Times New Roman" w:hAnsi="Times New Roman"/>
          <w:sz w:val="24"/>
          <w:szCs w:val="24"/>
        </w:rPr>
        <w:t>декабря</w:t>
      </w:r>
      <w:r w:rsidRPr="007D044D">
        <w:rPr>
          <w:rFonts w:ascii="Times New Roman" w:hAnsi="Times New Roman"/>
          <w:sz w:val="24"/>
          <w:szCs w:val="24"/>
        </w:rPr>
        <w:t xml:space="preserve"> 20</w:t>
      </w:r>
      <w:r w:rsidR="006B28C2">
        <w:rPr>
          <w:rFonts w:ascii="Times New Roman" w:hAnsi="Times New Roman"/>
          <w:sz w:val="24"/>
          <w:szCs w:val="24"/>
        </w:rPr>
        <w:t>23</w:t>
      </w:r>
      <w:r w:rsidRPr="007D044D">
        <w:rPr>
          <w:rFonts w:ascii="Times New Roman" w:hAnsi="Times New Roman"/>
          <w:sz w:val="24"/>
          <w:szCs w:val="24"/>
        </w:rPr>
        <w:t>.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2F1046B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9.3. Договор может быть расторгнут:</w:t>
      </w:r>
    </w:p>
    <w:p w14:paraId="1E74BE6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 соглашению Сторон;</w:t>
      </w:r>
    </w:p>
    <w:p w14:paraId="7FB967E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по решению суда;</w:t>
      </w:r>
    </w:p>
    <w:p w14:paraId="06D41E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в случае одностороннего отказа Стороны Договора от исполнения Договора в соответствии с гражданским законодательством.</w:t>
      </w:r>
    </w:p>
    <w:p w14:paraId="129397C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3" w:name="P1703"/>
      <w:bookmarkEnd w:id="23"/>
      <w:r w:rsidRPr="007D044D">
        <w:rPr>
          <w:rFonts w:ascii="Times New Roman" w:hAnsi="Times New Roman"/>
          <w:sz w:val="24"/>
          <w:szCs w:val="24"/>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43334A7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9.4.1. При существенном нарушении Договора Поставщиком.</w:t>
      </w:r>
    </w:p>
    <w:p w14:paraId="21BCC3D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9.4.2. В случае просрочки исполнения обязательств по поставке Товара более чем на </w:t>
      </w:r>
      <w:r w:rsidRPr="00EB2A33">
        <w:rPr>
          <w:rFonts w:ascii="Times New Roman" w:hAnsi="Times New Roman"/>
          <w:color w:val="0000FF"/>
          <w:sz w:val="24"/>
          <w:szCs w:val="24"/>
        </w:rPr>
        <w:t>10 (десять) календарных дней</w:t>
      </w:r>
      <w:r w:rsidRPr="007D044D">
        <w:rPr>
          <w:rFonts w:ascii="Times New Roman" w:hAnsi="Times New Roman"/>
          <w:sz w:val="24"/>
          <w:szCs w:val="24"/>
        </w:rPr>
        <w:t>.</w:t>
      </w:r>
    </w:p>
    <w:p w14:paraId="61B3198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9.4.3. В случае неоднократного нарушения сроков поставки Товара.</w:t>
      </w:r>
    </w:p>
    <w:p w14:paraId="2EE72FE1"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6248A6D" w14:textId="3BF7813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9.4.5. Установления факта представления недостоверной (поддельной)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или содержащихся в ней сведений, а также представления </w:t>
      </w:r>
      <w:r w:rsidR="0066167F">
        <w:rPr>
          <w:rFonts w:ascii="Times New Roman" w:hAnsi="Times New Roman"/>
          <w:sz w:val="24"/>
          <w:szCs w:val="24"/>
        </w:rPr>
        <w:t>независимой</w:t>
      </w:r>
      <w:r w:rsidRPr="007D044D">
        <w:rPr>
          <w:rFonts w:ascii="Times New Roman" w:hAnsi="Times New Roman"/>
          <w:sz w:val="24"/>
          <w:szCs w:val="24"/>
        </w:rPr>
        <w:t xml:space="preserve"> гарантии, не соответствующей требованиям документации о закупке.</w:t>
      </w:r>
    </w:p>
    <w:p w14:paraId="72DF6092"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9.4.6. В иных случаях, предусмотренных законодательством Российской Федерации.</w:t>
      </w:r>
    </w:p>
    <w:p w14:paraId="7E88AD4F"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5C6D9BAB"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bookmarkStart w:id="24" w:name="P1711"/>
      <w:bookmarkEnd w:id="24"/>
      <w:r w:rsidRPr="007D044D">
        <w:rPr>
          <w:rFonts w:ascii="Times New Roman" w:hAnsi="Times New Roman"/>
          <w:sz w:val="24"/>
          <w:szCs w:val="24"/>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2" w:history="1">
        <w:r w:rsidRPr="00486A23">
          <w:rPr>
            <w:rFonts w:ascii="Times New Roman" w:hAnsi="Times New Roman"/>
            <w:sz w:val="24"/>
            <w:szCs w:val="24"/>
          </w:rPr>
          <w:t>кодексом</w:t>
        </w:r>
      </w:hyperlink>
      <w:r w:rsidRPr="00486A23">
        <w:rPr>
          <w:rFonts w:ascii="Times New Roman" w:hAnsi="Times New Roman"/>
          <w:sz w:val="24"/>
          <w:szCs w:val="24"/>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14:paraId="73F9E594"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9.6.1. При существенном нарушении Договора Поставщиком (</w:t>
      </w:r>
      <w:hyperlink r:id="rId13" w:history="1">
        <w:r w:rsidRPr="00486A23">
          <w:rPr>
            <w:rFonts w:ascii="Times New Roman" w:hAnsi="Times New Roman"/>
            <w:sz w:val="24"/>
            <w:szCs w:val="24"/>
          </w:rPr>
          <w:t>пункт 1 статьи 523</w:t>
        </w:r>
      </w:hyperlink>
      <w:r w:rsidRPr="00486A23">
        <w:rPr>
          <w:rFonts w:ascii="Times New Roman" w:hAnsi="Times New Roman"/>
          <w:sz w:val="24"/>
          <w:szCs w:val="24"/>
        </w:rPr>
        <w:t xml:space="preserve"> ГК РФ).</w:t>
      </w:r>
    </w:p>
    <w:p w14:paraId="54E965A3"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9.6.2. В случае поставки товаров ненадлежащего качества с недостатками, которые не могут быть устранены в приемлемый для Заказчика срок (</w:t>
      </w:r>
      <w:hyperlink r:id="rId14" w:history="1">
        <w:r w:rsidRPr="00486A23">
          <w:rPr>
            <w:rFonts w:ascii="Times New Roman" w:hAnsi="Times New Roman"/>
            <w:sz w:val="24"/>
            <w:szCs w:val="24"/>
          </w:rPr>
          <w:t>пункт 2 статьи 523</w:t>
        </w:r>
      </w:hyperlink>
      <w:r w:rsidRPr="00486A23">
        <w:rPr>
          <w:rFonts w:ascii="Times New Roman" w:hAnsi="Times New Roman"/>
          <w:sz w:val="24"/>
          <w:szCs w:val="24"/>
        </w:rPr>
        <w:t xml:space="preserve"> ГК РФ).</w:t>
      </w:r>
    </w:p>
    <w:p w14:paraId="18ECF642"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5" w:history="1">
        <w:r w:rsidRPr="00486A23">
          <w:rPr>
            <w:rFonts w:ascii="Times New Roman" w:hAnsi="Times New Roman"/>
            <w:sz w:val="24"/>
            <w:szCs w:val="24"/>
          </w:rPr>
          <w:t>пункт 2 статьи 475</w:t>
        </w:r>
      </w:hyperlink>
      <w:r w:rsidRPr="00486A23">
        <w:rPr>
          <w:rFonts w:ascii="Times New Roman" w:hAnsi="Times New Roman"/>
          <w:sz w:val="24"/>
          <w:szCs w:val="24"/>
        </w:rPr>
        <w:t xml:space="preserve"> ГК РФ).</w:t>
      </w:r>
    </w:p>
    <w:p w14:paraId="55B005DC"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9.6.4. В случае неоднократного нарушения Поставщиком сроков поставки Товара (</w:t>
      </w:r>
      <w:hyperlink r:id="rId16" w:history="1">
        <w:r w:rsidRPr="00486A23">
          <w:rPr>
            <w:rFonts w:ascii="Times New Roman" w:hAnsi="Times New Roman"/>
            <w:sz w:val="24"/>
            <w:szCs w:val="24"/>
          </w:rPr>
          <w:t>пункт 2 статьи 523</w:t>
        </w:r>
      </w:hyperlink>
      <w:r w:rsidRPr="00486A23">
        <w:rPr>
          <w:rFonts w:ascii="Times New Roman" w:hAnsi="Times New Roman"/>
          <w:sz w:val="24"/>
          <w:szCs w:val="24"/>
        </w:rPr>
        <w:t xml:space="preserve"> ГК РФ).</w:t>
      </w:r>
    </w:p>
    <w:p w14:paraId="5CDDB87D"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9.6.5. Если Поставщик отказывается передать Заказчику проданный Товар (</w:t>
      </w:r>
      <w:hyperlink r:id="rId17" w:history="1">
        <w:r w:rsidRPr="00486A23">
          <w:rPr>
            <w:rFonts w:ascii="Times New Roman" w:hAnsi="Times New Roman"/>
            <w:sz w:val="24"/>
            <w:szCs w:val="24"/>
          </w:rPr>
          <w:t>пункт 1 статьи 463</w:t>
        </w:r>
      </w:hyperlink>
      <w:r w:rsidRPr="00486A23">
        <w:rPr>
          <w:rFonts w:ascii="Times New Roman" w:hAnsi="Times New Roman"/>
          <w:sz w:val="24"/>
          <w:szCs w:val="24"/>
        </w:rPr>
        <w:t xml:space="preserve"> ГК РФ).</w:t>
      </w:r>
    </w:p>
    <w:p w14:paraId="40FB7F02" w14:textId="77777777" w:rsidR="00A03B70" w:rsidRPr="00486A23" w:rsidRDefault="00A03B70" w:rsidP="00A03B70">
      <w:pPr>
        <w:spacing w:before="220" w:after="1" w:line="220" w:lineRule="atLeast"/>
        <w:ind w:firstLine="540"/>
        <w:contextualSpacing/>
        <w:jc w:val="both"/>
        <w:rPr>
          <w:rFonts w:ascii="Times New Roman" w:hAnsi="Times New Roman"/>
          <w:sz w:val="24"/>
          <w:szCs w:val="24"/>
        </w:rPr>
      </w:pPr>
      <w:r w:rsidRPr="00486A23">
        <w:rPr>
          <w:rFonts w:ascii="Times New Roman" w:hAnsi="Times New Roman"/>
          <w:sz w:val="24"/>
          <w:szCs w:val="24"/>
        </w:rPr>
        <w:t>9.6.6. Если Поставщик в разумный срок не выполнил требование Заказчика о доукомплектовании Товара (</w:t>
      </w:r>
      <w:hyperlink r:id="rId18" w:history="1">
        <w:r w:rsidRPr="00486A23">
          <w:rPr>
            <w:rFonts w:ascii="Times New Roman" w:hAnsi="Times New Roman"/>
            <w:sz w:val="24"/>
            <w:szCs w:val="24"/>
          </w:rPr>
          <w:t>пункт 2 статьи 480</w:t>
        </w:r>
      </w:hyperlink>
      <w:r w:rsidRPr="00486A23">
        <w:rPr>
          <w:rFonts w:ascii="Times New Roman" w:hAnsi="Times New Roman"/>
          <w:sz w:val="24"/>
          <w:szCs w:val="24"/>
        </w:rPr>
        <w:t xml:space="preserve"> ГК РФ).</w:t>
      </w:r>
    </w:p>
    <w:p w14:paraId="0B44434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bookmarkStart w:id="25" w:name="P1718"/>
      <w:bookmarkEnd w:id="25"/>
      <w:r w:rsidRPr="007D044D">
        <w:rPr>
          <w:rFonts w:ascii="Times New Roman" w:hAnsi="Times New Roman"/>
          <w:sz w:val="24"/>
          <w:szCs w:val="24"/>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14:paraId="54D59C3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1D69DE8"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4174A266"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14:paraId="32870A15"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18" w:history="1">
        <w:r w:rsidRPr="00486A23">
          <w:rPr>
            <w:rFonts w:ascii="Times New Roman" w:hAnsi="Times New Roman"/>
            <w:sz w:val="24"/>
            <w:szCs w:val="24"/>
          </w:rPr>
          <w:t>п. 9.7</w:t>
        </w:r>
      </w:hyperlink>
      <w:r w:rsidRPr="00486A23">
        <w:rPr>
          <w:rFonts w:ascii="Times New Roman" w:hAnsi="Times New Roman"/>
          <w:sz w:val="24"/>
          <w:szCs w:val="24"/>
        </w:rPr>
        <w:t xml:space="preserve"> Дого</w:t>
      </w:r>
      <w:r w:rsidRPr="007D044D">
        <w:rPr>
          <w:rFonts w:ascii="Times New Roman" w:hAnsi="Times New Roman"/>
          <w:sz w:val="24"/>
          <w:szCs w:val="24"/>
        </w:rPr>
        <w:t>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19A98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14:paraId="22C9FA6F" w14:textId="10CCACBF" w:rsidR="00A03B70" w:rsidRPr="006B28C2" w:rsidRDefault="00A03B70" w:rsidP="00A03B70">
      <w:pPr>
        <w:spacing w:before="220" w:after="1" w:line="220" w:lineRule="atLeast"/>
        <w:ind w:firstLine="540"/>
        <w:contextualSpacing/>
        <w:jc w:val="both"/>
        <w:rPr>
          <w:rFonts w:ascii="Times New Roman" w:hAnsi="Times New Roman"/>
          <w:sz w:val="24"/>
          <w:szCs w:val="24"/>
        </w:rPr>
      </w:pPr>
      <w:r w:rsidRPr="006B28C2">
        <w:rPr>
          <w:rFonts w:ascii="Times New Roman" w:hAnsi="Times New Roman"/>
          <w:sz w:val="24"/>
          <w:szCs w:val="24"/>
        </w:rPr>
        <w:t xml:space="preserve">9.12. </w:t>
      </w:r>
      <w:bookmarkStart w:id="26" w:name="_Hlk120186629"/>
      <w:r w:rsidRPr="006B28C2">
        <w:rPr>
          <w:rFonts w:ascii="Times New Roman" w:hAnsi="Times New Roman"/>
          <w:sz w:val="24"/>
          <w:szCs w:val="24"/>
        </w:rPr>
        <w:t xml:space="preserve">При исполнении Договора изменение его условий не допускается, за исключением случаев, предусмотренных Договором и положением о закупке, утвержденным Заказчиком в соответствии с </w:t>
      </w:r>
      <w:hyperlink r:id="rId19" w:history="1">
        <w:r w:rsidRPr="006B28C2">
          <w:rPr>
            <w:rFonts w:ascii="Times New Roman" w:hAnsi="Times New Roman"/>
            <w:sz w:val="24"/>
            <w:szCs w:val="24"/>
          </w:rPr>
          <w:t>Законом</w:t>
        </w:r>
      </w:hyperlink>
      <w:r w:rsidRPr="006B28C2">
        <w:rPr>
          <w:rFonts w:ascii="Times New Roman" w:hAnsi="Times New Roman"/>
          <w:sz w:val="24"/>
          <w:szCs w:val="24"/>
        </w:rPr>
        <w:t xml:space="preserve"> № 223-ФЗ.</w:t>
      </w:r>
    </w:p>
    <w:p w14:paraId="399937C3" w14:textId="77777777" w:rsidR="00A03B70" w:rsidRPr="006B28C2" w:rsidRDefault="00A03B70" w:rsidP="00A03B70">
      <w:pPr>
        <w:spacing w:before="220" w:after="1" w:line="220" w:lineRule="atLeast"/>
        <w:ind w:firstLine="540"/>
        <w:contextualSpacing/>
        <w:jc w:val="both"/>
        <w:rPr>
          <w:rFonts w:ascii="Times New Roman" w:hAnsi="Times New Roman"/>
          <w:sz w:val="24"/>
          <w:szCs w:val="24"/>
        </w:rPr>
      </w:pPr>
      <w:r w:rsidRPr="006B28C2">
        <w:rPr>
          <w:rFonts w:ascii="Times New Roman" w:hAnsi="Times New Roman"/>
          <w:sz w:val="24"/>
          <w:szCs w:val="24"/>
        </w:rPr>
        <w:t>Изменение условий настоящего Договора возможно только по соглашению Сторон, которое должно быть составлено в письменной форме, подписано уполномоченными лицами и скреплено печатями. При изменении условий договора, обязательства сторон возникают в измененном виде с момента заключения соответствующего соглашения, если иное не предусмотрено самим соглашением. Все изменения и дополнения к договору являются его неотъемлемой частью</w:t>
      </w:r>
      <w:bookmarkEnd w:id="26"/>
      <w:r w:rsidRPr="006B28C2">
        <w:rPr>
          <w:rFonts w:ascii="Times New Roman" w:hAnsi="Times New Roman"/>
          <w:sz w:val="24"/>
          <w:szCs w:val="24"/>
        </w:rPr>
        <w:t>.</w:t>
      </w:r>
    </w:p>
    <w:p w14:paraId="45FD0519"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16B97CBB"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10. ПОРЯДОК УРЕГУЛИРОВАНИЯ СПОРОВ</w:t>
      </w:r>
    </w:p>
    <w:p w14:paraId="64F2D3F2"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52B9C5BA" w14:textId="77777777" w:rsidR="00A03B70" w:rsidRPr="007D044D" w:rsidRDefault="00A03B70" w:rsidP="00A03B70">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3BE3501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10.2. В случае недостижения взаимного согласия все споры по Договору разрешаются в Арбитражном суде Новосибирской области.</w:t>
      </w:r>
    </w:p>
    <w:p w14:paraId="1A84E5F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7D044D">
        <w:rPr>
          <w:rFonts w:ascii="Times New Roman" w:hAnsi="Times New Roman"/>
          <w:sz w:val="24"/>
          <w:szCs w:val="24"/>
        </w:rPr>
        <w:t>ответ по существу</w:t>
      </w:r>
      <w:proofErr w:type="gramEnd"/>
      <w:r w:rsidRPr="007D044D">
        <w:rPr>
          <w:rFonts w:ascii="Times New Roman" w:hAnsi="Times New Roman"/>
          <w:sz w:val="24"/>
          <w:szCs w:val="24"/>
        </w:rPr>
        <w:t xml:space="preserve"> в срок не позднее 3 (трех) рабочих дней с даты ее получения.</w:t>
      </w:r>
    </w:p>
    <w:p w14:paraId="7777EE0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4EF2871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11. ПРОЧИЕ УСЛОВИЯ</w:t>
      </w:r>
    </w:p>
    <w:p w14:paraId="49343D7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7426D119" w14:textId="77777777" w:rsidR="00A03B70" w:rsidRPr="007D044D" w:rsidRDefault="00A03B70" w:rsidP="00A03B70">
      <w:pPr>
        <w:spacing w:after="1" w:line="220" w:lineRule="atLeast"/>
        <w:ind w:firstLine="540"/>
        <w:contextualSpacing/>
        <w:jc w:val="both"/>
        <w:rPr>
          <w:rFonts w:ascii="Times New Roman" w:hAnsi="Times New Roman"/>
          <w:sz w:val="24"/>
          <w:szCs w:val="24"/>
        </w:rPr>
      </w:pPr>
      <w:bookmarkStart w:id="27" w:name="P1733"/>
      <w:bookmarkEnd w:id="27"/>
      <w:r w:rsidRPr="007D044D">
        <w:rPr>
          <w:rFonts w:ascii="Times New Roman" w:hAnsi="Times New Roman"/>
          <w:sz w:val="24"/>
          <w:szCs w:val="24"/>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030A83E"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14:paraId="35B30540"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FDD40F7"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56121FF7" w14:textId="77777777" w:rsidR="00A03B70"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lastRenderedPageBreak/>
        <w:t>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w:t>
      </w:r>
      <w:r w:rsidRPr="00337C0F">
        <w:rPr>
          <w:rFonts w:ascii="Times New Roman" w:hAnsi="Times New Roman"/>
          <w:sz w:val="24"/>
          <w:szCs w:val="24"/>
        </w:rPr>
        <w:t xml:space="preserve"> </w:t>
      </w:r>
      <w:hyperlink r:id="rId20" w:history="1">
        <w:r w:rsidRPr="00337C0F">
          <w:rPr>
            <w:rFonts w:ascii="Times New Roman" w:hAnsi="Times New Roman"/>
            <w:sz w:val="24"/>
            <w:szCs w:val="24"/>
          </w:rPr>
          <w:t>Законом</w:t>
        </w:r>
      </w:hyperlink>
      <w:r w:rsidRPr="00337C0F">
        <w:rPr>
          <w:rFonts w:ascii="Times New Roman" w:hAnsi="Times New Roman"/>
          <w:sz w:val="24"/>
          <w:szCs w:val="24"/>
        </w:rPr>
        <w:t xml:space="preserve"> № </w:t>
      </w:r>
      <w:r w:rsidRPr="007D044D">
        <w:rPr>
          <w:rFonts w:ascii="Times New Roman" w:hAnsi="Times New Roman"/>
          <w:sz w:val="24"/>
          <w:szCs w:val="24"/>
        </w:rPr>
        <w:t>223-ФЗ.</w:t>
      </w:r>
    </w:p>
    <w:p w14:paraId="7C9DCB01" w14:textId="1CAD0C66" w:rsidR="00A03B70" w:rsidRPr="0074090F" w:rsidRDefault="00A03B70" w:rsidP="00A03B70">
      <w:pPr>
        <w:spacing w:before="220" w:after="1" w:line="220" w:lineRule="atLeast"/>
        <w:ind w:firstLine="540"/>
        <w:contextualSpacing/>
        <w:jc w:val="both"/>
        <w:rPr>
          <w:rFonts w:ascii="Times New Roman" w:hAnsi="Times New Roman"/>
          <w:sz w:val="24"/>
          <w:szCs w:val="24"/>
        </w:rPr>
      </w:pPr>
      <w:bookmarkStart w:id="28" w:name="_Hlk124267951"/>
      <w:r w:rsidRPr="0074090F">
        <w:rPr>
          <w:rFonts w:ascii="Times New Roman" w:hAnsi="Times New Roman"/>
          <w:sz w:val="24"/>
          <w:szCs w:val="24"/>
        </w:rPr>
        <w:t xml:space="preserve">11.6. Оформление и обмен любыми документами по настоящему Договору (включая, но не ограничиваясь, счета, акты, товарные накладные, счета-фактуры (при наличии), универсальный передаточный документ)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06.04.2011 № 63-ФЗ «Об электронной подписи», и подписываются квалифицированной электронной подписью. Заказчик и </w:t>
      </w:r>
      <w:r w:rsidR="00EA2D0B">
        <w:rPr>
          <w:rFonts w:ascii="Times New Roman" w:hAnsi="Times New Roman"/>
          <w:sz w:val="24"/>
          <w:szCs w:val="24"/>
        </w:rPr>
        <w:t>Поставщик</w:t>
      </w:r>
      <w:r w:rsidRPr="0074090F">
        <w:rPr>
          <w:rFonts w:ascii="Times New Roman" w:hAnsi="Times New Roman"/>
          <w:sz w:val="24"/>
          <w:szCs w:val="24"/>
        </w:rPr>
        <w:t xml:space="preserve"> признают указанные документы равнозначными документами на бумажном носителе, подписанным соответствующими собственноручными подписями своих уполномоченных представителей и заверенными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w:t>
      </w:r>
      <w:r w:rsidR="000C49A0">
        <w:rPr>
          <w:rFonts w:ascii="Times New Roman" w:hAnsi="Times New Roman"/>
          <w:sz w:val="24"/>
          <w:szCs w:val="24"/>
        </w:rPr>
        <w:t>Договор</w:t>
      </w:r>
      <w:r w:rsidRPr="0074090F">
        <w:rPr>
          <w:rFonts w:ascii="Times New Roman" w:hAnsi="Times New Roman"/>
          <w:sz w:val="24"/>
          <w:szCs w:val="24"/>
        </w:rPr>
        <w:t>у на бумажном носителе с подписанными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bookmarkEnd w:id="28"/>
    <w:p w14:paraId="4C81E5F1"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2E5F1CB4" w14:textId="77777777" w:rsidR="00A03B70" w:rsidRDefault="00A03B70" w:rsidP="00A03B70">
      <w:pPr>
        <w:spacing w:after="1" w:line="220" w:lineRule="atLeast"/>
        <w:contextualSpacing/>
        <w:jc w:val="center"/>
        <w:outlineLvl w:val="2"/>
        <w:rPr>
          <w:rFonts w:ascii="Times New Roman" w:hAnsi="Times New Roman"/>
          <w:sz w:val="24"/>
          <w:szCs w:val="24"/>
        </w:rPr>
      </w:pPr>
      <w:r>
        <w:rPr>
          <w:rFonts w:ascii="Times New Roman" w:hAnsi="Times New Roman"/>
          <w:sz w:val="24"/>
          <w:szCs w:val="24"/>
        </w:rPr>
        <w:t xml:space="preserve">12. </w:t>
      </w:r>
      <w:r w:rsidRPr="00EB2A33">
        <w:rPr>
          <w:rFonts w:ascii="Times New Roman" w:hAnsi="Times New Roman"/>
          <w:sz w:val="24"/>
          <w:szCs w:val="24"/>
        </w:rPr>
        <w:t>АНТИКОРРУПЦИОННАЯ ОГОВОРКА</w:t>
      </w:r>
    </w:p>
    <w:p w14:paraId="11DCEA2E" w14:textId="77777777" w:rsidR="00A03B70" w:rsidRDefault="00A03B70" w:rsidP="00A03B70">
      <w:pPr>
        <w:spacing w:after="1" w:line="220" w:lineRule="atLeast"/>
        <w:contextualSpacing/>
        <w:jc w:val="center"/>
        <w:outlineLvl w:val="2"/>
        <w:rPr>
          <w:rFonts w:ascii="Times New Roman" w:hAnsi="Times New Roman"/>
          <w:sz w:val="24"/>
          <w:szCs w:val="24"/>
        </w:rPr>
      </w:pPr>
    </w:p>
    <w:p w14:paraId="63109072"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12.1.</w:t>
      </w:r>
      <w:r w:rsidRPr="0023688F">
        <w:rPr>
          <w:rFonts w:ascii="Times New Roman" w:hAnsi="Times New Roman"/>
          <w:sz w:val="24"/>
          <w:szCs w:val="24"/>
        </w:rPr>
        <w:t xml:space="preserve"> Определения:</w:t>
      </w:r>
    </w:p>
    <w:p w14:paraId="0D8245E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Антикоррупционная оговорка - раздел договора Сторон, препятствующий совершению коррупции.</w:t>
      </w:r>
    </w:p>
    <w:p w14:paraId="59C146C6"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Взятка, подкуп, их провокация, посредничество в даче/получении - деяния, наказуемые в соответствии с Уголовным кодексом Российской Федерации (</w:t>
      </w:r>
      <w:hyperlink r:id="rId21" w:history="1">
        <w:r w:rsidRPr="0023688F">
          <w:rPr>
            <w:rStyle w:val="a7"/>
            <w:rFonts w:ascii="Times New Roman" w:hAnsi="Times New Roman"/>
            <w:sz w:val="24"/>
            <w:szCs w:val="24"/>
          </w:rPr>
          <w:t>ст. ст. 290</w:t>
        </w:r>
      </w:hyperlink>
      <w:r w:rsidRPr="0023688F">
        <w:rPr>
          <w:rFonts w:ascii="Times New Roman" w:hAnsi="Times New Roman"/>
          <w:sz w:val="24"/>
          <w:szCs w:val="24"/>
        </w:rPr>
        <w:t xml:space="preserve"> - </w:t>
      </w:r>
      <w:hyperlink r:id="rId22" w:history="1">
        <w:r w:rsidRPr="0023688F">
          <w:rPr>
            <w:rStyle w:val="a7"/>
            <w:rFonts w:ascii="Times New Roman" w:hAnsi="Times New Roman"/>
            <w:sz w:val="24"/>
            <w:szCs w:val="24"/>
          </w:rPr>
          <w:t>291.2</w:t>
        </w:r>
      </w:hyperlink>
      <w:r w:rsidRPr="0023688F">
        <w:rPr>
          <w:rFonts w:ascii="Times New Roman" w:hAnsi="Times New Roman"/>
          <w:sz w:val="24"/>
          <w:szCs w:val="24"/>
        </w:rPr>
        <w:t xml:space="preserve">, </w:t>
      </w:r>
      <w:hyperlink r:id="rId23" w:history="1">
        <w:r w:rsidRPr="0023688F">
          <w:rPr>
            <w:rStyle w:val="a7"/>
            <w:rFonts w:ascii="Times New Roman" w:hAnsi="Times New Roman"/>
            <w:sz w:val="24"/>
            <w:szCs w:val="24"/>
          </w:rPr>
          <w:t>204</w:t>
        </w:r>
      </w:hyperlink>
      <w:r w:rsidRPr="0023688F">
        <w:rPr>
          <w:rFonts w:ascii="Times New Roman" w:hAnsi="Times New Roman"/>
          <w:sz w:val="24"/>
          <w:szCs w:val="24"/>
        </w:rPr>
        <w:t xml:space="preserve"> - </w:t>
      </w:r>
      <w:hyperlink r:id="rId24" w:history="1">
        <w:r w:rsidRPr="0023688F">
          <w:rPr>
            <w:rStyle w:val="a7"/>
            <w:rFonts w:ascii="Times New Roman" w:hAnsi="Times New Roman"/>
            <w:sz w:val="24"/>
            <w:szCs w:val="24"/>
          </w:rPr>
          <w:t>204.2</w:t>
        </w:r>
      </w:hyperlink>
      <w:r w:rsidRPr="0023688F">
        <w:rPr>
          <w:rFonts w:ascii="Times New Roman" w:hAnsi="Times New Roman"/>
          <w:sz w:val="24"/>
          <w:szCs w:val="24"/>
        </w:rPr>
        <w:t xml:space="preserve">, </w:t>
      </w:r>
      <w:hyperlink r:id="rId25" w:history="1">
        <w:r w:rsidRPr="0023688F">
          <w:rPr>
            <w:rStyle w:val="a7"/>
            <w:rFonts w:ascii="Times New Roman" w:hAnsi="Times New Roman"/>
            <w:sz w:val="24"/>
            <w:szCs w:val="24"/>
          </w:rPr>
          <w:t>200.5</w:t>
        </w:r>
      </w:hyperlink>
      <w:r w:rsidRPr="0023688F">
        <w:rPr>
          <w:rFonts w:ascii="Times New Roman" w:hAnsi="Times New Roman"/>
          <w:sz w:val="24"/>
          <w:szCs w:val="24"/>
        </w:rPr>
        <w:t xml:space="preserve">, </w:t>
      </w:r>
      <w:hyperlink r:id="rId26" w:history="1">
        <w:r w:rsidRPr="0023688F">
          <w:rPr>
            <w:rStyle w:val="a7"/>
            <w:rFonts w:ascii="Times New Roman" w:hAnsi="Times New Roman"/>
            <w:sz w:val="24"/>
            <w:szCs w:val="24"/>
          </w:rPr>
          <w:t>304</w:t>
        </w:r>
      </w:hyperlink>
      <w:r w:rsidRPr="0023688F">
        <w:rPr>
          <w:rFonts w:ascii="Times New Roman" w:hAnsi="Times New Roman"/>
          <w:sz w:val="24"/>
          <w:szCs w:val="24"/>
        </w:rPr>
        <w:t xml:space="preserve"> Уголовного кодекса Российской Федерации).</w:t>
      </w:r>
    </w:p>
    <w:p w14:paraId="66C5042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Коррупционное правонарушение - совершенное противоправное (в нарушение антикоррупционного законодательства Российской Федерации) деяние, обладающее признаками коррупции, за которое законодательством Российской Федерации установлена уголовная, административная, гражданско-правовая или дисциплинарная ответственность.</w:t>
      </w:r>
    </w:p>
    <w:p w14:paraId="2F3E21EB"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Коррупция - согласно применимому антикоррупционному законодательству действия, совершенные:</w:t>
      </w:r>
    </w:p>
    <w:p w14:paraId="7DA7F99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в отношении или в интересах Сторон, в отношении третьих лиц, в том числе в отношении государственных и муниципальных органов и их служащих;</w:t>
      </w:r>
    </w:p>
    <w:p w14:paraId="301F82DB"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прямо или косвенно;</w:t>
      </w:r>
    </w:p>
    <w:p w14:paraId="43EBD36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лично или через посредничество;</w:t>
      </w:r>
    </w:p>
    <w:p w14:paraId="491A6AC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 в целях незаконного получения/предоставления личной выгоды в любой форме с использованием своего должностного/служебного/финансового/штатного и т.п. положения.</w:t>
      </w:r>
    </w:p>
    <w:p w14:paraId="157EB23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sidRPr="0023688F">
        <w:rPr>
          <w:rFonts w:ascii="Times New Roman" w:hAnsi="Times New Roman"/>
          <w:sz w:val="24"/>
          <w:szCs w:val="24"/>
        </w:rPr>
        <w:t>Личная выгода - возможность получения работником Стороны при исполнении должностных/служебных/штатных обязанностей неправомерных преимуществ и/или доходов в любой форме, иных имущественных прав для себя, для лиц, состоящих с ним в близком родстве или свойстве, обещанных, предлагаемых, предоставляемых или полученных без законных оснований.</w:t>
      </w:r>
    </w:p>
    <w:p w14:paraId="388735EE"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2. Стороны подтверждают, что им известны требования законодательных и иных нормативных правовых актов Российской Федерации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и иными контрагентами, привлекаемыми ими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14:paraId="362CB86A"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 xml:space="preserve">3. При исполнении обязательств по Договору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w:t>
      </w:r>
      <w:r w:rsidRPr="0023688F">
        <w:rPr>
          <w:rFonts w:ascii="Times New Roman" w:hAnsi="Times New Roman"/>
          <w:sz w:val="24"/>
          <w:szCs w:val="24"/>
        </w:rPr>
        <w:lastRenderedPageBreak/>
        <w:t>для оказания влияния на действия или решения этих лиц с целью получить какие-либо неправомерные преимущества или иные неправомерные цели.</w:t>
      </w:r>
    </w:p>
    <w:p w14:paraId="6CAB82E3"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4. Сторона, которой стало известно о фактах нарушения антикоррупционных требований в связи с заключением и исполнением Договора, обязана письменно уведомить об этом другую Сторону в течение 2 (двух) рабочих дней.</w:t>
      </w:r>
    </w:p>
    <w:p w14:paraId="0AC92A24"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5. 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(пяти) рабочих дней после получения запроса, если иной срок не будет установлен по соглашению Сторон.</w:t>
      </w:r>
    </w:p>
    <w:p w14:paraId="62625B4D"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6.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по Договору,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14:paraId="725589F6" w14:textId="77777777" w:rsidR="00A03B70" w:rsidRPr="0023688F" w:rsidRDefault="00A03B70" w:rsidP="00A03B70">
      <w:pPr>
        <w:spacing w:after="1" w:line="220" w:lineRule="atLeast"/>
        <w:ind w:firstLine="540"/>
        <w:contextualSpacing/>
        <w:jc w:val="both"/>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69A9F46" w14:textId="77777777" w:rsidR="00A03B70" w:rsidRDefault="00A03B70" w:rsidP="00A03B70">
      <w:pPr>
        <w:spacing w:after="1" w:line="220" w:lineRule="atLeast"/>
        <w:ind w:firstLine="567"/>
        <w:contextualSpacing/>
        <w:jc w:val="both"/>
        <w:outlineLvl w:val="2"/>
        <w:rPr>
          <w:rFonts w:ascii="Times New Roman" w:hAnsi="Times New Roman"/>
          <w:sz w:val="24"/>
          <w:szCs w:val="24"/>
        </w:rPr>
      </w:pPr>
      <w:r>
        <w:rPr>
          <w:rFonts w:ascii="Times New Roman" w:hAnsi="Times New Roman"/>
          <w:sz w:val="24"/>
          <w:szCs w:val="24"/>
        </w:rPr>
        <w:t>12.</w:t>
      </w:r>
      <w:r w:rsidRPr="0023688F">
        <w:rPr>
          <w:rFonts w:ascii="Times New Roman" w:hAnsi="Times New Roman"/>
          <w:sz w:val="24"/>
          <w:szCs w:val="24"/>
        </w:rPr>
        <w:t>8. В случае нарушения одной Стороной обязательств по настоящей Антикоррупционной оговорке другая Сторона направляет обоснованные материалы компетентным органам в соответствии с применимым законодательством Российской Федерации.</w:t>
      </w:r>
    </w:p>
    <w:p w14:paraId="04DD127B" w14:textId="77777777" w:rsidR="00A03B70" w:rsidRDefault="00A03B70" w:rsidP="00A03B70">
      <w:pPr>
        <w:spacing w:after="1" w:line="220" w:lineRule="atLeast"/>
        <w:contextualSpacing/>
        <w:jc w:val="center"/>
        <w:outlineLvl w:val="2"/>
        <w:rPr>
          <w:rFonts w:ascii="Times New Roman" w:hAnsi="Times New Roman"/>
          <w:sz w:val="24"/>
          <w:szCs w:val="24"/>
        </w:rPr>
      </w:pPr>
    </w:p>
    <w:p w14:paraId="301AA83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3</w:t>
      </w:r>
      <w:r w:rsidRPr="007D044D">
        <w:rPr>
          <w:rFonts w:ascii="Times New Roman" w:hAnsi="Times New Roman"/>
          <w:sz w:val="24"/>
          <w:szCs w:val="24"/>
        </w:rPr>
        <w:t>. ПРИЛОЖЕНИЯ</w:t>
      </w:r>
    </w:p>
    <w:p w14:paraId="09B3196D"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6E311DC"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3</w:t>
      </w:r>
      <w:r w:rsidRPr="007D044D">
        <w:rPr>
          <w:rFonts w:ascii="Times New Roman" w:hAnsi="Times New Roman"/>
          <w:sz w:val="24"/>
          <w:szCs w:val="24"/>
        </w:rPr>
        <w:t>.1. Неотъемлемыми частями Договора являются следующие приложения к Договору:</w:t>
      </w:r>
    </w:p>
    <w:p w14:paraId="403105A8" w14:textId="77777777" w:rsidR="00A03B70" w:rsidRDefault="00A03B70" w:rsidP="00A03B70">
      <w:pPr>
        <w:spacing w:before="220" w:after="1" w:line="220" w:lineRule="atLeast"/>
        <w:ind w:firstLine="540"/>
        <w:contextualSpacing/>
        <w:jc w:val="both"/>
        <w:rPr>
          <w:rFonts w:ascii="Times New Roman" w:hAnsi="Times New Roman"/>
          <w:sz w:val="24"/>
          <w:szCs w:val="24"/>
        </w:rPr>
      </w:pP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 xml:space="preserve">.1.1. </w:t>
      </w:r>
      <w:hyperlink w:anchor="P1767" w:history="1">
        <w:r>
          <w:rPr>
            <w:rFonts w:ascii="Times New Roman" w:hAnsi="Times New Roman"/>
            <w:sz w:val="24"/>
            <w:szCs w:val="24"/>
          </w:rPr>
          <w:t>П</w:t>
        </w:r>
        <w:r w:rsidRPr="00EB2A33">
          <w:rPr>
            <w:rFonts w:ascii="Times New Roman" w:hAnsi="Times New Roman"/>
            <w:sz w:val="24"/>
            <w:szCs w:val="24"/>
          </w:rPr>
          <w:t xml:space="preserve">риложение </w:t>
        </w:r>
        <w:r>
          <w:rPr>
            <w:rFonts w:ascii="Times New Roman" w:hAnsi="Times New Roman"/>
            <w:sz w:val="24"/>
            <w:szCs w:val="24"/>
          </w:rPr>
          <w:t>№</w:t>
        </w:r>
        <w:r w:rsidRPr="00EB2A33">
          <w:rPr>
            <w:rFonts w:ascii="Times New Roman" w:hAnsi="Times New Roman"/>
            <w:sz w:val="24"/>
            <w:szCs w:val="24"/>
          </w:rPr>
          <w:t xml:space="preserve"> 1</w:t>
        </w:r>
      </w:hyperlink>
      <w:r w:rsidRPr="007D044D">
        <w:rPr>
          <w:rFonts w:ascii="Times New Roman" w:hAnsi="Times New Roman"/>
          <w:sz w:val="24"/>
          <w:szCs w:val="24"/>
        </w:rPr>
        <w:t xml:space="preserve"> </w:t>
      </w:r>
      <w:r>
        <w:rPr>
          <w:rFonts w:ascii="Times New Roman" w:hAnsi="Times New Roman"/>
          <w:sz w:val="24"/>
          <w:szCs w:val="24"/>
        </w:rPr>
        <w:t>«</w:t>
      </w:r>
      <w:r w:rsidRPr="007D044D">
        <w:rPr>
          <w:rFonts w:ascii="Times New Roman" w:hAnsi="Times New Roman"/>
          <w:sz w:val="24"/>
          <w:szCs w:val="24"/>
        </w:rPr>
        <w:t>Описание предмета закупки</w:t>
      </w:r>
      <w:r>
        <w:rPr>
          <w:rFonts w:ascii="Times New Roman" w:hAnsi="Times New Roman"/>
          <w:sz w:val="24"/>
          <w:szCs w:val="24"/>
        </w:rPr>
        <w:t>»</w:t>
      </w:r>
      <w:r w:rsidRPr="007D044D">
        <w:rPr>
          <w:rFonts w:ascii="Times New Roman" w:hAnsi="Times New Roman"/>
          <w:sz w:val="24"/>
          <w:szCs w:val="24"/>
        </w:rPr>
        <w:t>;</w:t>
      </w:r>
    </w:p>
    <w:p w14:paraId="33B2C49D"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Pr>
          <w:rFonts w:ascii="Times New Roman" w:hAnsi="Times New Roman"/>
          <w:sz w:val="24"/>
          <w:szCs w:val="24"/>
        </w:rPr>
        <w:t>13.1.2. Приложение № 2 «Спецификация»;</w:t>
      </w:r>
    </w:p>
    <w:p w14:paraId="6C2D98EB" w14:textId="77777777" w:rsidR="00A03B70" w:rsidRPr="007D044D" w:rsidRDefault="00A03B70" w:rsidP="00A03B70">
      <w:pPr>
        <w:spacing w:before="220" w:after="1" w:line="220" w:lineRule="atLeast"/>
        <w:ind w:firstLine="540"/>
        <w:contextualSpacing/>
        <w:jc w:val="both"/>
        <w:rPr>
          <w:rFonts w:ascii="Times New Roman" w:hAnsi="Times New Roman"/>
          <w:sz w:val="24"/>
          <w:szCs w:val="24"/>
        </w:rPr>
      </w:pP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.1.</w:t>
      </w:r>
      <w:r>
        <w:rPr>
          <w:rFonts w:ascii="Times New Roman" w:hAnsi="Times New Roman"/>
          <w:sz w:val="24"/>
          <w:szCs w:val="24"/>
        </w:rPr>
        <w:t>3</w:t>
      </w:r>
      <w:r w:rsidRPr="00EB2A33">
        <w:rPr>
          <w:rFonts w:ascii="Times New Roman" w:hAnsi="Times New Roman"/>
          <w:sz w:val="24"/>
          <w:szCs w:val="24"/>
        </w:rPr>
        <w:t xml:space="preserve">. </w:t>
      </w:r>
      <w:hyperlink w:anchor="P1793" w:history="1">
        <w:r>
          <w:rPr>
            <w:rFonts w:ascii="Times New Roman" w:hAnsi="Times New Roman"/>
            <w:sz w:val="24"/>
            <w:szCs w:val="24"/>
          </w:rPr>
          <w:t>П</w:t>
        </w:r>
        <w:r w:rsidRPr="00EB2A33">
          <w:rPr>
            <w:rFonts w:ascii="Times New Roman" w:hAnsi="Times New Roman"/>
            <w:sz w:val="24"/>
            <w:szCs w:val="24"/>
          </w:rPr>
          <w:t xml:space="preserve">риложение </w:t>
        </w:r>
        <w:r>
          <w:rPr>
            <w:rFonts w:ascii="Times New Roman" w:hAnsi="Times New Roman"/>
            <w:sz w:val="24"/>
            <w:szCs w:val="24"/>
          </w:rPr>
          <w:t>№</w:t>
        </w:r>
        <w:r w:rsidRPr="00EB2A33">
          <w:rPr>
            <w:rFonts w:ascii="Times New Roman" w:hAnsi="Times New Roman"/>
            <w:sz w:val="24"/>
            <w:szCs w:val="24"/>
          </w:rPr>
          <w:t xml:space="preserve"> </w:t>
        </w:r>
        <w:r>
          <w:rPr>
            <w:rFonts w:ascii="Times New Roman" w:hAnsi="Times New Roman"/>
            <w:sz w:val="24"/>
            <w:szCs w:val="24"/>
          </w:rPr>
          <w:t>3</w:t>
        </w:r>
      </w:hyperlink>
      <w:r w:rsidRPr="007D044D">
        <w:rPr>
          <w:rFonts w:ascii="Times New Roman" w:hAnsi="Times New Roman"/>
          <w:sz w:val="24"/>
          <w:szCs w:val="24"/>
        </w:rPr>
        <w:t xml:space="preserve"> </w:t>
      </w:r>
      <w:r>
        <w:rPr>
          <w:rFonts w:ascii="Times New Roman" w:hAnsi="Times New Roman"/>
          <w:sz w:val="24"/>
          <w:szCs w:val="24"/>
        </w:rPr>
        <w:t>«</w:t>
      </w:r>
      <w:r w:rsidRPr="007D044D">
        <w:rPr>
          <w:rFonts w:ascii="Times New Roman" w:hAnsi="Times New Roman"/>
          <w:sz w:val="24"/>
          <w:szCs w:val="24"/>
        </w:rPr>
        <w:t>Акт приема-передачи товара</w:t>
      </w:r>
      <w:r>
        <w:rPr>
          <w:rFonts w:ascii="Times New Roman" w:hAnsi="Times New Roman"/>
          <w:sz w:val="24"/>
          <w:szCs w:val="24"/>
        </w:rPr>
        <w:t>» - форма</w:t>
      </w:r>
      <w:r w:rsidRPr="007D044D">
        <w:rPr>
          <w:rFonts w:ascii="Times New Roman" w:hAnsi="Times New Roman"/>
          <w:sz w:val="24"/>
          <w:szCs w:val="24"/>
        </w:rPr>
        <w:t>;</w:t>
      </w:r>
    </w:p>
    <w:p w14:paraId="76190EEC"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A5E6780" w14:textId="77777777" w:rsidR="00A03B70" w:rsidRPr="007D044D" w:rsidRDefault="00A03B70" w:rsidP="00A03B70">
      <w:pPr>
        <w:spacing w:after="1" w:line="220" w:lineRule="atLeast"/>
        <w:contextualSpacing/>
        <w:jc w:val="center"/>
        <w:outlineLvl w:val="2"/>
        <w:rPr>
          <w:rFonts w:ascii="Times New Roman" w:hAnsi="Times New Roman"/>
          <w:sz w:val="24"/>
          <w:szCs w:val="24"/>
        </w:rPr>
      </w:pPr>
      <w:r w:rsidRPr="007D044D">
        <w:rPr>
          <w:rFonts w:ascii="Times New Roman" w:hAnsi="Times New Roman"/>
          <w:sz w:val="24"/>
          <w:szCs w:val="24"/>
        </w:rPr>
        <w:t>1</w:t>
      </w:r>
      <w:r>
        <w:rPr>
          <w:rFonts w:ascii="Times New Roman" w:hAnsi="Times New Roman"/>
          <w:sz w:val="24"/>
          <w:szCs w:val="24"/>
        </w:rPr>
        <w:t>4</w:t>
      </w:r>
      <w:r w:rsidRPr="007D044D">
        <w:rPr>
          <w:rFonts w:ascii="Times New Roman" w:hAnsi="Times New Roman"/>
          <w:sz w:val="24"/>
          <w:szCs w:val="24"/>
        </w:rPr>
        <w:t>. АДРЕСА, РЕКВИЗИТЫ И ПОДПИСИ СТОРОН</w:t>
      </w:r>
    </w:p>
    <w:p w14:paraId="52B56567"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3968"/>
      </w:tblGrid>
      <w:tr w:rsidR="00A03B70" w:rsidRPr="007D044D" w14:paraId="1562FF18" w14:textId="77777777" w:rsidTr="005843CA">
        <w:tc>
          <w:tcPr>
            <w:tcW w:w="3968" w:type="dxa"/>
            <w:tcBorders>
              <w:top w:val="nil"/>
              <w:left w:val="nil"/>
              <w:bottom w:val="nil"/>
              <w:right w:val="nil"/>
            </w:tcBorders>
            <w:tcMar>
              <w:top w:w="102" w:type="dxa"/>
              <w:left w:w="62" w:type="dxa"/>
              <w:bottom w:w="102" w:type="dxa"/>
              <w:right w:w="62" w:type="dxa"/>
            </w:tcMar>
          </w:tcPr>
          <w:p w14:paraId="13FFFA56" w14:textId="77777777" w:rsidR="00A03B70" w:rsidRPr="007D044D" w:rsidRDefault="00A03B70" w:rsidP="005843CA">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ЗАКАЗЧИК</w:t>
            </w:r>
          </w:p>
        </w:tc>
        <w:tc>
          <w:tcPr>
            <w:tcW w:w="1133" w:type="dxa"/>
            <w:tcBorders>
              <w:top w:val="nil"/>
              <w:left w:val="nil"/>
              <w:bottom w:val="nil"/>
              <w:right w:val="nil"/>
            </w:tcBorders>
            <w:tcMar>
              <w:top w:w="102" w:type="dxa"/>
              <w:left w:w="62" w:type="dxa"/>
              <w:bottom w:w="102" w:type="dxa"/>
              <w:right w:w="62" w:type="dxa"/>
            </w:tcMar>
          </w:tcPr>
          <w:p w14:paraId="5E336784" w14:textId="77777777" w:rsidR="00A03B70" w:rsidRPr="007D044D" w:rsidRDefault="00A03B70" w:rsidP="005843CA">
            <w:pPr>
              <w:spacing w:after="1" w:line="220" w:lineRule="atLeast"/>
              <w:contextualSpacing/>
              <w:jc w:val="both"/>
              <w:rPr>
                <w:rFonts w:ascii="Times New Roman" w:hAnsi="Times New Roman"/>
                <w:sz w:val="24"/>
                <w:szCs w:val="24"/>
              </w:rPr>
            </w:pPr>
          </w:p>
        </w:tc>
        <w:tc>
          <w:tcPr>
            <w:tcW w:w="3968" w:type="dxa"/>
            <w:tcBorders>
              <w:top w:val="nil"/>
              <w:left w:val="nil"/>
              <w:bottom w:val="nil"/>
              <w:right w:val="nil"/>
            </w:tcBorders>
            <w:tcMar>
              <w:top w:w="102" w:type="dxa"/>
              <w:left w:w="62" w:type="dxa"/>
              <w:bottom w:w="102" w:type="dxa"/>
              <w:right w:w="62" w:type="dxa"/>
            </w:tcMar>
          </w:tcPr>
          <w:p w14:paraId="75172E95" w14:textId="77777777" w:rsidR="00A03B70" w:rsidRPr="007D044D" w:rsidRDefault="00A03B70" w:rsidP="005843CA">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ПОСТАВЩИК</w:t>
            </w:r>
          </w:p>
        </w:tc>
      </w:tr>
      <w:tr w:rsidR="00A03B70" w:rsidRPr="007D044D" w14:paraId="40BC93F4" w14:textId="77777777" w:rsidTr="005843CA">
        <w:tc>
          <w:tcPr>
            <w:tcW w:w="3968" w:type="dxa"/>
            <w:tcBorders>
              <w:top w:val="nil"/>
              <w:left w:val="nil"/>
              <w:bottom w:val="nil"/>
              <w:right w:val="nil"/>
            </w:tcBorders>
            <w:tcMar>
              <w:top w:w="102" w:type="dxa"/>
              <w:left w:w="62" w:type="dxa"/>
              <w:bottom w:w="102" w:type="dxa"/>
              <w:right w:w="62" w:type="dxa"/>
            </w:tcMar>
          </w:tcPr>
          <w:p w14:paraId="11E10407"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_______________/ _______________</w:t>
            </w:r>
          </w:p>
          <w:p w14:paraId="00643EE3"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 __________ 20___ г.</w:t>
            </w:r>
          </w:p>
          <w:p w14:paraId="20CD42BD" w14:textId="77777777" w:rsidR="00A03B70" w:rsidRPr="007D044D" w:rsidRDefault="00A03B70" w:rsidP="005843CA">
            <w:pPr>
              <w:spacing w:after="1" w:line="220" w:lineRule="atLeast"/>
              <w:ind w:firstLine="283"/>
              <w:contextualSpacing/>
              <w:jc w:val="both"/>
              <w:rPr>
                <w:rFonts w:ascii="Times New Roman" w:hAnsi="Times New Roman"/>
                <w:sz w:val="24"/>
                <w:szCs w:val="24"/>
              </w:rPr>
            </w:pPr>
            <w:r w:rsidRPr="007D044D">
              <w:rPr>
                <w:rFonts w:ascii="Times New Roman" w:hAnsi="Times New Roman"/>
                <w:sz w:val="24"/>
                <w:szCs w:val="24"/>
              </w:rPr>
              <w:t>М.П.</w:t>
            </w:r>
          </w:p>
        </w:tc>
        <w:tc>
          <w:tcPr>
            <w:tcW w:w="1133" w:type="dxa"/>
            <w:tcBorders>
              <w:top w:val="nil"/>
              <w:left w:val="nil"/>
              <w:bottom w:val="nil"/>
              <w:right w:val="nil"/>
            </w:tcBorders>
            <w:tcMar>
              <w:top w:w="102" w:type="dxa"/>
              <w:left w:w="62" w:type="dxa"/>
              <w:bottom w:w="102" w:type="dxa"/>
              <w:right w:w="62" w:type="dxa"/>
            </w:tcMar>
          </w:tcPr>
          <w:p w14:paraId="7D860FF2" w14:textId="77777777" w:rsidR="00A03B70" w:rsidRPr="007D044D" w:rsidRDefault="00A03B70" w:rsidP="005843CA">
            <w:pPr>
              <w:spacing w:after="1" w:line="220" w:lineRule="atLeast"/>
              <w:contextualSpacing/>
              <w:jc w:val="both"/>
              <w:rPr>
                <w:rFonts w:ascii="Times New Roman" w:hAnsi="Times New Roman"/>
                <w:sz w:val="24"/>
                <w:szCs w:val="24"/>
              </w:rPr>
            </w:pPr>
          </w:p>
        </w:tc>
        <w:tc>
          <w:tcPr>
            <w:tcW w:w="3968" w:type="dxa"/>
            <w:tcBorders>
              <w:top w:val="nil"/>
              <w:left w:val="nil"/>
              <w:bottom w:val="nil"/>
              <w:right w:val="nil"/>
            </w:tcBorders>
            <w:tcMar>
              <w:top w:w="102" w:type="dxa"/>
              <w:left w:w="62" w:type="dxa"/>
              <w:bottom w:w="102" w:type="dxa"/>
              <w:right w:w="62" w:type="dxa"/>
            </w:tcMar>
          </w:tcPr>
          <w:p w14:paraId="1B1EA37D"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_______________/ _______________</w:t>
            </w:r>
          </w:p>
          <w:p w14:paraId="0172AD88" w14:textId="77777777" w:rsidR="00A03B70" w:rsidRPr="007D044D" w:rsidRDefault="00A03B70" w:rsidP="005843CA">
            <w:pPr>
              <w:spacing w:after="1" w:line="220" w:lineRule="atLeast"/>
              <w:contextualSpacing/>
              <w:jc w:val="both"/>
              <w:rPr>
                <w:rFonts w:ascii="Times New Roman" w:hAnsi="Times New Roman"/>
                <w:sz w:val="24"/>
                <w:szCs w:val="24"/>
              </w:rPr>
            </w:pPr>
            <w:r w:rsidRPr="007D044D">
              <w:rPr>
                <w:rFonts w:ascii="Times New Roman" w:hAnsi="Times New Roman"/>
                <w:sz w:val="24"/>
                <w:szCs w:val="24"/>
              </w:rPr>
              <w:t>"___" __________ 20___ г.</w:t>
            </w:r>
          </w:p>
          <w:p w14:paraId="2777F9F3" w14:textId="77777777" w:rsidR="00A03B70" w:rsidRPr="007D044D" w:rsidRDefault="00A03B70" w:rsidP="005843CA">
            <w:pPr>
              <w:spacing w:after="1" w:line="220" w:lineRule="atLeast"/>
              <w:ind w:firstLine="540"/>
              <w:contextualSpacing/>
              <w:jc w:val="both"/>
              <w:rPr>
                <w:rFonts w:ascii="Times New Roman" w:hAnsi="Times New Roman"/>
                <w:sz w:val="24"/>
                <w:szCs w:val="24"/>
              </w:rPr>
            </w:pPr>
            <w:r w:rsidRPr="007D044D">
              <w:rPr>
                <w:rFonts w:ascii="Times New Roman" w:hAnsi="Times New Roman"/>
                <w:sz w:val="24"/>
                <w:szCs w:val="24"/>
              </w:rPr>
              <w:t>М.П.</w:t>
            </w:r>
          </w:p>
        </w:tc>
      </w:tr>
    </w:tbl>
    <w:p w14:paraId="1B588E52" w14:textId="77777777" w:rsidR="009C5DD2" w:rsidRDefault="009C5DD2" w:rsidP="00A03B70">
      <w:pPr>
        <w:spacing w:after="1" w:line="220" w:lineRule="atLeast"/>
        <w:contextualSpacing/>
        <w:jc w:val="right"/>
        <w:outlineLvl w:val="2"/>
        <w:rPr>
          <w:rFonts w:ascii="Times New Roman" w:hAnsi="Times New Roman"/>
          <w:sz w:val="24"/>
          <w:szCs w:val="24"/>
        </w:rPr>
      </w:pPr>
    </w:p>
    <w:p w14:paraId="7397EF10" w14:textId="77777777" w:rsidR="009C5DD2" w:rsidRDefault="009C5DD2" w:rsidP="00A03B70">
      <w:pPr>
        <w:spacing w:after="1" w:line="220" w:lineRule="atLeast"/>
        <w:contextualSpacing/>
        <w:jc w:val="right"/>
        <w:outlineLvl w:val="2"/>
        <w:rPr>
          <w:rFonts w:ascii="Times New Roman" w:hAnsi="Times New Roman"/>
          <w:sz w:val="24"/>
          <w:szCs w:val="24"/>
        </w:rPr>
      </w:pPr>
    </w:p>
    <w:p w14:paraId="75E37314" w14:textId="512FF34B" w:rsidR="009C5DD2" w:rsidRDefault="009C5DD2">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37955CBD" w14:textId="77777777" w:rsidR="009C5DD2" w:rsidRDefault="009C5DD2" w:rsidP="00A03B70">
      <w:pPr>
        <w:spacing w:after="1" w:line="220" w:lineRule="atLeast"/>
        <w:contextualSpacing/>
        <w:jc w:val="right"/>
        <w:outlineLvl w:val="2"/>
        <w:rPr>
          <w:rFonts w:ascii="Times New Roman" w:hAnsi="Times New Roman"/>
          <w:sz w:val="24"/>
          <w:szCs w:val="24"/>
        </w:rPr>
      </w:pPr>
    </w:p>
    <w:p w14:paraId="176D24F8" w14:textId="77777777" w:rsidR="009C5DD2" w:rsidRDefault="009C5DD2" w:rsidP="00A03B70">
      <w:pPr>
        <w:spacing w:after="1" w:line="220" w:lineRule="atLeast"/>
        <w:contextualSpacing/>
        <w:jc w:val="right"/>
        <w:outlineLvl w:val="2"/>
        <w:rPr>
          <w:rFonts w:ascii="Times New Roman" w:hAnsi="Times New Roman"/>
          <w:sz w:val="24"/>
          <w:szCs w:val="24"/>
        </w:rPr>
      </w:pPr>
    </w:p>
    <w:p w14:paraId="1D84D138" w14:textId="31C2C0D9" w:rsidR="00A03B70" w:rsidRPr="003475BB" w:rsidRDefault="00A03B70" w:rsidP="00A03B70">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1</w:t>
      </w:r>
    </w:p>
    <w:p w14:paraId="0B5B1DC6" w14:textId="77777777" w:rsidR="00A03B70" w:rsidRPr="003475BB"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w:t>
      </w:r>
    </w:p>
    <w:p w14:paraId="4191F2E5" w14:textId="77777777" w:rsidR="00A03B70"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17201D5A" w14:textId="77777777" w:rsidR="00A03B70" w:rsidRDefault="00A03B70" w:rsidP="00A03B70">
      <w:pPr>
        <w:spacing w:after="1" w:line="220" w:lineRule="atLeast"/>
        <w:contextualSpacing/>
        <w:jc w:val="right"/>
        <w:rPr>
          <w:rFonts w:ascii="Times New Roman" w:hAnsi="Times New Roman"/>
          <w:sz w:val="24"/>
          <w:szCs w:val="24"/>
        </w:rPr>
      </w:pPr>
    </w:p>
    <w:p w14:paraId="2008381E" w14:textId="77777777" w:rsidR="009C5DD2" w:rsidRDefault="009C5DD2" w:rsidP="00A03B70">
      <w:pPr>
        <w:spacing w:after="1" w:line="220" w:lineRule="atLeast"/>
        <w:contextualSpacing/>
        <w:jc w:val="center"/>
        <w:rPr>
          <w:rFonts w:ascii="Times New Roman" w:hAnsi="Times New Roman"/>
          <w:sz w:val="24"/>
          <w:szCs w:val="24"/>
        </w:rPr>
      </w:pPr>
    </w:p>
    <w:p w14:paraId="0094B3E4" w14:textId="77777777" w:rsidR="009C5DD2" w:rsidRDefault="009C5DD2" w:rsidP="00A03B70">
      <w:pPr>
        <w:spacing w:after="1" w:line="220" w:lineRule="atLeast"/>
        <w:contextualSpacing/>
        <w:jc w:val="center"/>
        <w:rPr>
          <w:rFonts w:ascii="Times New Roman" w:hAnsi="Times New Roman"/>
          <w:sz w:val="24"/>
          <w:szCs w:val="24"/>
        </w:rPr>
      </w:pPr>
    </w:p>
    <w:p w14:paraId="4612B739" w14:textId="765D9E74" w:rsidR="00A03B70" w:rsidRDefault="00A03B70" w:rsidP="00A03B70">
      <w:pPr>
        <w:spacing w:after="1" w:line="220" w:lineRule="atLeast"/>
        <w:contextualSpacing/>
        <w:jc w:val="center"/>
        <w:rPr>
          <w:rFonts w:ascii="Times New Roman" w:hAnsi="Times New Roman"/>
          <w:sz w:val="24"/>
          <w:szCs w:val="24"/>
        </w:rPr>
      </w:pPr>
      <w:r w:rsidRPr="007D044D">
        <w:rPr>
          <w:rFonts w:ascii="Times New Roman" w:hAnsi="Times New Roman"/>
          <w:sz w:val="24"/>
          <w:szCs w:val="24"/>
        </w:rPr>
        <w:t>ОПИСАНИЕ ПРЕДМЕТА ЗАКУПКИ</w:t>
      </w:r>
    </w:p>
    <w:p w14:paraId="1BBF82AA" w14:textId="7E1A0A25" w:rsidR="008D39EA" w:rsidRDefault="008D39EA" w:rsidP="00A03B70">
      <w:pPr>
        <w:spacing w:after="1" w:line="220" w:lineRule="atLeast"/>
        <w:contextualSpacing/>
        <w:jc w:val="center"/>
        <w:rPr>
          <w:rFonts w:ascii="Times New Roman" w:hAnsi="Times New Roman"/>
          <w:sz w:val="24"/>
          <w:szCs w:val="24"/>
        </w:rPr>
      </w:pPr>
      <w:r>
        <w:rPr>
          <w:rFonts w:ascii="Times New Roman" w:hAnsi="Times New Roman"/>
          <w:sz w:val="24"/>
          <w:szCs w:val="24"/>
        </w:rPr>
        <w:t xml:space="preserve">(прикладывается отдельным </w:t>
      </w:r>
      <w:r w:rsidR="00433C07">
        <w:rPr>
          <w:rFonts w:ascii="Times New Roman" w:hAnsi="Times New Roman"/>
          <w:sz w:val="24"/>
          <w:szCs w:val="24"/>
        </w:rPr>
        <w:t>файлом</w:t>
      </w:r>
      <w:r>
        <w:rPr>
          <w:rFonts w:ascii="Times New Roman" w:hAnsi="Times New Roman"/>
          <w:sz w:val="24"/>
          <w:szCs w:val="24"/>
        </w:rPr>
        <w:t>)</w:t>
      </w:r>
    </w:p>
    <w:p w14:paraId="570BE205" w14:textId="77777777" w:rsidR="00A03B70" w:rsidRDefault="00A03B70" w:rsidP="00A03B70">
      <w:pPr>
        <w:spacing w:after="1" w:line="220" w:lineRule="atLeast"/>
        <w:contextualSpacing/>
        <w:jc w:val="right"/>
        <w:rPr>
          <w:rFonts w:ascii="Times New Roman" w:hAnsi="Times New Roman"/>
          <w:sz w:val="24"/>
          <w:szCs w:val="24"/>
        </w:rPr>
      </w:pPr>
    </w:p>
    <w:p w14:paraId="7DEAAB43" w14:textId="77777777" w:rsidR="00A03B70" w:rsidRDefault="00A03B70" w:rsidP="00A03B70">
      <w:pPr>
        <w:spacing w:after="1" w:line="220" w:lineRule="atLeast"/>
        <w:contextualSpacing/>
        <w:jc w:val="right"/>
        <w:rPr>
          <w:rFonts w:ascii="Times New Roman" w:hAnsi="Times New Roman"/>
          <w:sz w:val="24"/>
          <w:szCs w:val="24"/>
        </w:rPr>
      </w:pPr>
    </w:p>
    <w:p w14:paraId="2EB91430" w14:textId="77777777" w:rsidR="00A03B70" w:rsidRDefault="00A03B70" w:rsidP="00A03B70">
      <w:pPr>
        <w:spacing w:after="1" w:line="220" w:lineRule="atLeast"/>
        <w:contextualSpacing/>
        <w:jc w:val="right"/>
        <w:rPr>
          <w:rFonts w:ascii="Times New Roman" w:hAnsi="Times New Roman"/>
          <w:sz w:val="24"/>
          <w:szCs w:val="24"/>
        </w:rPr>
      </w:pPr>
    </w:p>
    <w:p w14:paraId="0D48502E" w14:textId="77777777" w:rsidR="00A03B70" w:rsidRDefault="00A03B70" w:rsidP="00A03B70">
      <w:pPr>
        <w:spacing w:after="1" w:line="220" w:lineRule="atLeast"/>
        <w:contextualSpacing/>
        <w:jc w:val="right"/>
        <w:rPr>
          <w:rFonts w:ascii="Times New Roman" w:hAnsi="Times New Roman"/>
          <w:sz w:val="24"/>
          <w:szCs w:val="24"/>
        </w:rPr>
      </w:pPr>
    </w:p>
    <w:p w14:paraId="2A38A6EA" w14:textId="77777777" w:rsidR="00A03B70" w:rsidRDefault="00A03B70" w:rsidP="00A03B70">
      <w:pPr>
        <w:spacing w:after="1" w:line="220" w:lineRule="atLeast"/>
        <w:contextualSpacing/>
        <w:jc w:val="right"/>
        <w:rPr>
          <w:rFonts w:ascii="Times New Roman" w:hAnsi="Times New Roman"/>
          <w:sz w:val="24"/>
          <w:szCs w:val="24"/>
        </w:rPr>
      </w:pPr>
    </w:p>
    <w:tbl>
      <w:tblPr>
        <w:tblW w:w="9640" w:type="dxa"/>
        <w:tblInd w:w="-34" w:type="dxa"/>
        <w:tblLook w:val="04A0" w:firstRow="1" w:lastRow="0" w:firstColumn="1" w:lastColumn="0" w:noHBand="0" w:noVBand="1"/>
      </w:tblPr>
      <w:tblGrid>
        <w:gridCol w:w="4454"/>
        <w:gridCol w:w="236"/>
        <w:gridCol w:w="4950"/>
      </w:tblGrid>
      <w:tr w:rsidR="00A03B70" w:rsidRPr="003475BB" w14:paraId="1192A09E" w14:textId="77777777" w:rsidTr="005843CA">
        <w:trPr>
          <w:trHeight w:val="267"/>
        </w:trPr>
        <w:tc>
          <w:tcPr>
            <w:tcW w:w="4454" w:type="dxa"/>
          </w:tcPr>
          <w:p w14:paraId="5A682D4E"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699F026B"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142CB118"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6C8BD871" w14:textId="77777777" w:rsidTr="005843CA">
        <w:trPr>
          <w:trHeight w:val="267"/>
        </w:trPr>
        <w:tc>
          <w:tcPr>
            <w:tcW w:w="4454" w:type="dxa"/>
          </w:tcPr>
          <w:p w14:paraId="41287808"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4891B24F"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18724DA7"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7419C80C"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1C1C6009"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079CED80"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2A4FEBC4" w14:textId="77777777" w:rsidR="00A03B70" w:rsidRPr="005435D3" w:rsidRDefault="00A03B70" w:rsidP="005843CA">
            <w:pPr>
              <w:spacing w:after="1" w:line="220" w:lineRule="atLeast"/>
              <w:contextualSpacing/>
              <w:rPr>
                <w:rFonts w:ascii="Times New Roman" w:hAnsi="Times New Roman"/>
                <w:sz w:val="24"/>
                <w:szCs w:val="24"/>
              </w:rPr>
            </w:pPr>
          </w:p>
          <w:p w14:paraId="571494BF"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4B9B355C"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1C5AD953"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645002E4"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4BFB4B4E" w14:textId="77777777" w:rsidR="00A03B70" w:rsidRPr="007D044D" w:rsidRDefault="00A03B70" w:rsidP="00A03B70">
      <w:pPr>
        <w:spacing w:after="1" w:line="220" w:lineRule="atLeast"/>
        <w:contextualSpacing/>
        <w:jc w:val="right"/>
        <w:rPr>
          <w:rFonts w:ascii="Times New Roman" w:hAnsi="Times New Roman"/>
          <w:sz w:val="24"/>
          <w:szCs w:val="24"/>
        </w:rPr>
      </w:pPr>
    </w:p>
    <w:p w14:paraId="0284CAAD" w14:textId="77777777" w:rsidR="00A03B70" w:rsidRPr="007D044D" w:rsidRDefault="00A03B70" w:rsidP="00A03B70">
      <w:pPr>
        <w:spacing w:after="1" w:line="220" w:lineRule="atLeast"/>
        <w:ind w:firstLine="540"/>
        <w:contextualSpacing/>
        <w:jc w:val="both"/>
        <w:rPr>
          <w:rFonts w:ascii="Times New Roman" w:hAnsi="Times New Roman"/>
          <w:sz w:val="24"/>
          <w:szCs w:val="24"/>
        </w:rPr>
      </w:pPr>
    </w:p>
    <w:p w14:paraId="3B25A58F" w14:textId="77777777" w:rsidR="009C5DD2" w:rsidRDefault="009C5DD2">
      <w:bookmarkStart w:id="29" w:name="P1767"/>
      <w:bookmarkEnd w:id="29"/>
      <w:r>
        <w:br w:type="page"/>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A03B70" w:rsidRPr="007D044D" w14:paraId="62E6DDB0" w14:textId="77777777" w:rsidTr="005843CA">
        <w:tc>
          <w:tcPr>
            <w:tcW w:w="9923" w:type="dxa"/>
            <w:tcBorders>
              <w:top w:val="nil"/>
              <w:left w:val="nil"/>
              <w:bottom w:val="nil"/>
              <w:right w:val="nil"/>
            </w:tcBorders>
            <w:tcMar>
              <w:top w:w="102" w:type="dxa"/>
              <w:left w:w="62" w:type="dxa"/>
              <w:bottom w:w="102" w:type="dxa"/>
              <w:right w:w="62" w:type="dxa"/>
            </w:tcMar>
          </w:tcPr>
          <w:p w14:paraId="638DCC22" w14:textId="77777777" w:rsidR="00A03B70" w:rsidRPr="003475BB" w:rsidRDefault="00A03B70" w:rsidP="005843CA">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lastRenderedPageBreak/>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2</w:t>
            </w:r>
          </w:p>
          <w:p w14:paraId="51DD0F64" w14:textId="77777777" w:rsidR="00A03B70" w:rsidRPr="003475BB"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w:t>
            </w:r>
          </w:p>
          <w:p w14:paraId="28A43D68" w14:textId="77777777" w:rsidR="00A03B70"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3FD47C99" w14:textId="77777777" w:rsidR="00A03B70" w:rsidRDefault="00A03B70" w:rsidP="005843CA">
            <w:pPr>
              <w:spacing w:after="1" w:line="220" w:lineRule="atLeast"/>
              <w:contextualSpacing/>
              <w:jc w:val="right"/>
              <w:rPr>
                <w:rFonts w:ascii="Times New Roman" w:hAnsi="Times New Roman"/>
                <w:sz w:val="24"/>
                <w:szCs w:val="24"/>
              </w:rPr>
            </w:pPr>
          </w:p>
          <w:p w14:paraId="55BCCDCD" w14:textId="77777777" w:rsidR="00A03B70" w:rsidRDefault="00A03B70" w:rsidP="005843CA">
            <w:pPr>
              <w:pStyle w:val="ad"/>
              <w:jc w:val="center"/>
              <w:rPr>
                <w:bCs/>
              </w:rPr>
            </w:pPr>
          </w:p>
          <w:p w14:paraId="4730119B" w14:textId="77777777" w:rsidR="00A03B70" w:rsidRDefault="00A03B70" w:rsidP="005843CA">
            <w:pPr>
              <w:pStyle w:val="ad"/>
              <w:jc w:val="center"/>
              <w:rPr>
                <w:bCs/>
              </w:rPr>
            </w:pPr>
            <w:r w:rsidRPr="00282F0B">
              <w:rPr>
                <w:bCs/>
              </w:rPr>
              <w:t>СПЕЦИФИКАЦИЯ</w:t>
            </w:r>
          </w:p>
          <w:p w14:paraId="1A2042E0" w14:textId="77777777" w:rsidR="00A03B70" w:rsidRDefault="00A03B70" w:rsidP="005843CA">
            <w:pPr>
              <w:pStyle w:val="ad"/>
              <w:jc w:val="center"/>
              <w:rPr>
                <w:bCs/>
              </w:rPr>
            </w:pPr>
          </w:p>
          <w:p w14:paraId="62B23D80" w14:textId="77777777" w:rsidR="00A03B70" w:rsidRDefault="00A03B70" w:rsidP="005843CA">
            <w:pPr>
              <w:pStyle w:val="ad"/>
              <w:jc w:val="center"/>
              <w:rPr>
                <w:bCs/>
              </w:rPr>
            </w:pPr>
          </w:p>
          <w:tbl>
            <w:tblPr>
              <w:tblpPr w:leftFromText="180" w:rightFromText="180" w:vertAnchor="text" w:horzAnchor="margin" w:tblpY="-139"/>
              <w:tblOverlap w:val="never"/>
              <w:tblW w:w="9619" w:type="dxa"/>
              <w:tblLayout w:type="fixed"/>
              <w:tblLook w:val="04A0" w:firstRow="1" w:lastRow="0" w:firstColumn="1" w:lastColumn="0" w:noHBand="0" w:noVBand="1"/>
            </w:tblPr>
            <w:tblGrid>
              <w:gridCol w:w="456"/>
              <w:gridCol w:w="2658"/>
              <w:gridCol w:w="736"/>
              <w:gridCol w:w="1106"/>
              <w:gridCol w:w="987"/>
              <w:gridCol w:w="909"/>
              <w:gridCol w:w="996"/>
              <w:gridCol w:w="779"/>
              <w:gridCol w:w="992"/>
            </w:tblGrid>
            <w:tr w:rsidR="00521B21" w:rsidRPr="00300DA8" w14:paraId="7A5724F1" w14:textId="77777777" w:rsidTr="00521B21">
              <w:trPr>
                <w:trHeight w:val="945"/>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E4531" w14:textId="77777777" w:rsidR="00521B21" w:rsidRPr="002851C7" w:rsidRDefault="00521B21" w:rsidP="005843CA">
                  <w:pPr>
                    <w:spacing w:after="0" w:line="240" w:lineRule="auto"/>
                    <w:jc w:val="center"/>
                    <w:rPr>
                      <w:rFonts w:ascii="Times New Roman" w:hAnsi="Times New Roman"/>
                      <w:b/>
                      <w:i/>
                      <w:sz w:val="24"/>
                      <w:szCs w:val="24"/>
                    </w:rPr>
                  </w:pPr>
                  <w:r w:rsidRPr="002851C7">
                    <w:rPr>
                      <w:rFonts w:ascii="Times New Roman" w:hAnsi="Times New Roman"/>
                      <w:b/>
                      <w:i/>
                      <w:sz w:val="24"/>
                      <w:szCs w:val="24"/>
                    </w:rPr>
                    <w:t>№</w:t>
                  </w:r>
                </w:p>
              </w:tc>
              <w:tc>
                <w:tcPr>
                  <w:tcW w:w="2658" w:type="dxa"/>
                  <w:tcBorders>
                    <w:top w:val="single" w:sz="4" w:space="0" w:color="auto"/>
                    <w:left w:val="nil"/>
                    <w:bottom w:val="single" w:sz="4" w:space="0" w:color="auto"/>
                    <w:right w:val="single" w:sz="4" w:space="0" w:color="auto"/>
                  </w:tcBorders>
                  <w:shd w:val="clear" w:color="000000" w:fill="FFFFFF"/>
                  <w:vAlign w:val="center"/>
                  <w:hideMark/>
                </w:tcPr>
                <w:p w14:paraId="51E16601" w14:textId="77777777" w:rsidR="00521B21" w:rsidRPr="002851C7" w:rsidRDefault="00521B21" w:rsidP="005843CA">
                  <w:pPr>
                    <w:spacing w:after="0" w:line="240" w:lineRule="auto"/>
                    <w:jc w:val="center"/>
                    <w:rPr>
                      <w:rFonts w:ascii="Times New Roman" w:hAnsi="Times New Roman"/>
                      <w:b/>
                      <w:i/>
                      <w:sz w:val="20"/>
                    </w:rPr>
                  </w:pPr>
                  <w:r w:rsidRPr="00C8397C">
                    <w:rPr>
                      <w:rFonts w:ascii="Times New Roman" w:hAnsi="Times New Roman"/>
                      <w:b/>
                      <w:i/>
                      <w:sz w:val="20"/>
                    </w:rPr>
                    <w:t>Наименование Товара</w:t>
                  </w:r>
                </w:p>
              </w:tc>
              <w:tc>
                <w:tcPr>
                  <w:tcW w:w="736" w:type="dxa"/>
                  <w:tcBorders>
                    <w:top w:val="single" w:sz="4" w:space="0" w:color="auto"/>
                    <w:left w:val="nil"/>
                    <w:bottom w:val="single" w:sz="4" w:space="0" w:color="auto"/>
                    <w:right w:val="single" w:sz="4" w:space="0" w:color="auto"/>
                  </w:tcBorders>
                  <w:shd w:val="clear" w:color="000000" w:fill="FFFFFF"/>
                  <w:vAlign w:val="center"/>
                  <w:hideMark/>
                </w:tcPr>
                <w:p w14:paraId="2C170FE8"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Кол-во, шт.</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14:paraId="0BC9F267"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Цена за единицу</w:t>
                  </w:r>
                  <w:r>
                    <w:rPr>
                      <w:rFonts w:ascii="Times New Roman" w:hAnsi="Times New Roman"/>
                      <w:b/>
                      <w:i/>
                      <w:sz w:val="20"/>
                    </w:rPr>
                    <w:t>,</w:t>
                  </w:r>
                  <w:r w:rsidRPr="002851C7">
                    <w:rPr>
                      <w:rFonts w:ascii="Times New Roman" w:hAnsi="Times New Roman"/>
                      <w:b/>
                      <w:i/>
                      <w:sz w:val="20"/>
                    </w:rPr>
                    <w:t xml:space="preserve"> руб.</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14:paraId="5D6518F5" w14:textId="7F960B3C"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Сумм</w:t>
                  </w:r>
                  <w:r>
                    <w:rPr>
                      <w:rFonts w:ascii="Times New Roman" w:hAnsi="Times New Roman"/>
                      <w:b/>
                      <w:i/>
                      <w:sz w:val="20"/>
                    </w:rPr>
                    <w:t>а,</w:t>
                  </w:r>
                  <w:r w:rsidRPr="002851C7">
                    <w:rPr>
                      <w:rFonts w:ascii="Times New Roman" w:hAnsi="Times New Roman"/>
                      <w:b/>
                      <w:i/>
                      <w:sz w:val="20"/>
                    </w:rPr>
                    <w:t xml:space="preserve"> руб.</w:t>
                  </w:r>
                </w:p>
              </w:tc>
              <w:tc>
                <w:tcPr>
                  <w:tcW w:w="909" w:type="dxa"/>
                  <w:tcBorders>
                    <w:top w:val="single" w:sz="4" w:space="0" w:color="auto"/>
                    <w:left w:val="nil"/>
                    <w:bottom w:val="single" w:sz="4" w:space="0" w:color="auto"/>
                    <w:right w:val="single" w:sz="4" w:space="0" w:color="auto"/>
                  </w:tcBorders>
                  <w:shd w:val="clear" w:color="000000" w:fill="FFFFFF"/>
                  <w:vAlign w:val="center"/>
                  <w:hideMark/>
                </w:tcPr>
                <w:p w14:paraId="0A7B4A0C" w14:textId="3A39F881"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 xml:space="preserve">Ставка </w:t>
                  </w:r>
                  <w:r w:rsidRPr="002851C7">
                    <w:rPr>
                      <w:rFonts w:ascii="Times New Roman" w:hAnsi="Times New Roman"/>
                      <w:b/>
                      <w:i/>
                      <w:sz w:val="20"/>
                    </w:rPr>
                    <w:br/>
                    <w:t>НДС</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36D45612"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Сумма НДС, руб.</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0AF6D4B9"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Всего с НДС, руб.</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A4B6B10" w14:textId="77777777" w:rsidR="00521B21" w:rsidRPr="002851C7" w:rsidRDefault="00521B21" w:rsidP="005843CA">
                  <w:pPr>
                    <w:spacing w:after="0" w:line="240" w:lineRule="auto"/>
                    <w:jc w:val="center"/>
                    <w:rPr>
                      <w:rFonts w:ascii="Times New Roman" w:hAnsi="Times New Roman"/>
                      <w:b/>
                      <w:i/>
                      <w:sz w:val="20"/>
                    </w:rPr>
                  </w:pPr>
                  <w:r w:rsidRPr="002851C7">
                    <w:rPr>
                      <w:rFonts w:ascii="Times New Roman" w:hAnsi="Times New Roman"/>
                      <w:b/>
                      <w:i/>
                      <w:sz w:val="20"/>
                    </w:rPr>
                    <w:t>Цена за ед., с учетом НДС, руб.</w:t>
                  </w:r>
                </w:p>
              </w:tc>
            </w:tr>
            <w:tr w:rsidR="00521B21" w:rsidRPr="005E6928" w14:paraId="64A82DE0" w14:textId="77777777" w:rsidTr="00521B21">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hideMark/>
                </w:tcPr>
                <w:p w14:paraId="7C313379"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1</w:t>
                  </w:r>
                </w:p>
              </w:tc>
              <w:tc>
                <w:tcPr>
                  <w:tcW w:w="2658" w:type="dxa"/>
                  <w:tcBorders>
                    <w:top w:val="nil"/>
                    <w:left w:val="nil"/>
                    <w:bottom w:val="single" w:sz="4" w:space="0" w:color="auto"/>
                    <w:right w:val="single" w:sz="4" w:space="0" w:color="auto"/>
                  </w:tcBorders>
                  <w:shd w:val="clear" w:color="000000" w:fill="FFFFFF"/>
                  <w:vAlign w:val="center"/>
                  <w:hideMark/>
                </w:tcPr>
                <w:p w14:paraId="0690A7F7"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736" w:type="dxa"/>
                  <w:tcBorders>
                    <w:top w:val="nil"/>
                    <w:left w:val="nil"/>
                    <w:bottom w:val="single" w:sz="4" w:space="0" w:color="auto"/>
                    <w:right w:val="single" w:sz="4" w:space="0" w:color="auto"/>
                  </w:tcBorders>
                  <w:shd w:val="clear" w:color="000000" w:fill="FFFFFF"/>
                  <w:vAlign w:val="center"/>
                  <w:hideMark/>
                </w:tcPr>
                <w:p w14:paraId="0D74F833"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1106" w:type="dxa"/>
                  <w:tcBorders>
                    <w:top w:val="nil"/>
                    <w:left w:val="nil"/>
                    <w:bottom w:val="single" w:sz="4" w:space="0" w:color="auto"/>
                    <w:right w:val="single" w:sz="4" w:space="0" w:color="auto"/>
                  </w:tcBorders>
                  <w:shd w:val="clear" w:color="000000" w:fill="FFFFFF"/>
                  <w:vAlign w:val="center"/>
                  <w:hideMark/>
                </w:tcPr>
                <w:p w14:paraId="5B628236"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87" w:type="dxa"/>
                  <w:tcBorders>
                    <w:top w:val="nil"/>
                    <w:left w:val="nil"/>
                    <w:bottom w:val="single" w:sz="4" w:space="0" w:color="auto"/>
                    <w:right w:val="single" w:sz="4" w:space="0" w:color="auto"/>
                  </w:tcBorders>
                  <w:shd w:val="clear" w:color="000000" w:fill="FFFFFF"/>
                  <w:vAlign w:val="center"/>
                  <w:hideMark/>
                </w:tcPr>
                <w:p w14:paraId="6D2A289B"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09" w:type="dxa"/>
                  <w:tcBorders>
                    <w:top w:val="nil"/>
                    <w:left w:val="nil"/>
                    <w:bottom w:val="single" w:sz="4" w:space="0" w:color="auto"/>
                    <w:right w:val="single" w:sz="4" w:space="0" w:color="auto"/>
                  </w:tcBorders>
                  <w:shd w:val="clear" w:color="000000" w:fill="FFFFFF"/>
                  <w:vAlign w:val="center"/>
                  <w:hideMark/>
                </w:tcPr>
                <w:p w14:paraId="0564BE18"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96" w:type="dxa"/>
                  <w:tcBorders>
                    <w:top w:val="nil"/>
                    <w:left w:val="nil"/>
                    <w:bottom w:val="single" w:sz="4" w:space="0" w:color="auto"/>
                    <w:right w:val="single" w:sz="4" w:space="0" w:color="auto"/>
                  </w:tcBorders>
                  <w:shd w:val="clear" w:color="000000" w:fill="FFFFFF"/>
                  <w:vAlign w:val="center"/>
                  <w:hideMark/>
                </w:tcPr>
                <w:p w14:paraId="04DD54E5"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779" w:type="dxa"/>
                  <w:tcBorders>
                    <w:top w:val="nil"/>
                    <w:left w:val="nil"/>
                    <w:bottom w:val="single" w:sz="4" w:space="0" w:color="auto"/>
                    <w:right w:val="single" w:sz="4" w:space="0" w:color="auto"/>
                  </w:tcBorders>
                  <w:shd w:val="clear" w:color="000000" w:fill="FFFFFF"/>
                  <w:vAlign w:val="center"/>
                  <w:hideMark/>
                </w:tcPr>
                <w:p w14:paraId="3A0E952E"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C7DE432" w14:textId="77777777"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sz w:val="24"/>
                      <w:szCs w:val="24"/>
                    </w:rPr>
                    <w:t> </w:t>
                  </w:r>
                </w:p>
              </w:tc>
            </w:tr>
            <w:tr w:rsidR="00521B21" w:rsidRPr="005E6928" w14:paraId="14A5434D" w14:textId="77777777" w:rsidTr="00521B21">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tcPr>
                <w:p w14:paraId="22F4D0CE" w14:textId="77777777" w:rsidR="00521B21" w:rsidRPr="005E6928" w:rsidRDefault="00521B21" w:rsidP="005843CA">
                  <w:pPr>
                    <w:spacing w:after="0" w:line="240" w:lineRule="auto"/>
                    <w:jc w:val="center"/>
                    <w:rPr>
                      <w:rFonts w:ascii="Times New Roman" w:hAnsi="Times New Roman"/>
                      <w:sz w:val="24"/>
                      <w:szCs w:val="24"/>
                    </w:rPr>
                  </w:pPr>
                  <w:r>
                    <w:rPr>
                      <w:rFonts w:ascii="Times New Roman" w:hAnsi="Times New Roman"/>
                      <w:sz w:val="24"/>
                      <w:szCs w:val="24"/>
                    </w:rPr>
                    <w:t>2</w:t>
                  </w:r>
                </w:p>
              </w:tc>
              <w:tc>
                <w:tcPr>
                  <w:tcW w:w="2658" w:type="dxa"/>
                  <w:tcBorders>
                    <w:top w:val="nil"/>
                    <w:left w:val="nil"/>
                    <w:bottom w:val="single" w:sz="4" w:space="0" w:color="auto"/>
                    <w:right w:val="single" w:sz="4" w:space="0" w:color="auto"/>
                  </w:tcBorders>
                  <w:shd w:val="clear" w:color="000000" w:fill="FFFFFF"/>
                  <w:vAlign w:val="center"/>
                </w:tcPr>
                <w:p w14:paraId="24FB2DED" w14:textId="77777777" w:rsidR="00521B21" w:rsidRPr="005E6928" w:rsidRDefault="00521B21" w:rsidP="005843CA">
                  <w:pPr>
                    <w:spacing w:after="0" w:line="240" w:lineRule="auto"/>
                    <w:jc w:val="center"/>
                    <w:rPr>
                      <w:rFonts w:ascii="Times New Roman" w:hAnsi="Times New Roman"/>
                      <w:sz w:val="24"/>
                      <w:szCs w:val="24"/>
                    </w:rPr>
                  </w:pPr>
                </w:p>
              </w:tc>
              <w:tc>
                <w:tcPr>
                  <w:tcW w:w="736" w:type="dxa"/>
                  <w:tcBorders>
                    <w:top w:val="nil"/>
                    <w:left w:val="nil"/>
                    <w:bottom w:val="single" w:sz="4" w:space="0" w:color="auto"/>
                    <w:right w:val="single" w:sz="4" w:space="0" w:color="auto"/>
                  </w:tcBorders>
                  <w:shd w:val="clear" w:color="000000" w:fill="FFFFFF"/>
                  <w:vAlign w:val="center"/>
                </w:tcPr>
                <w:p w14:paraId="35A9AABD" w14:textId="77777777" w:rsidR="00521B21" w:rsidRPr="005E6928" w:rsidRDefault="00521B21" w:rsidP="005843CA">
                  <w:pPr>
                    <w:spacing w:after="0" w:line="240" w:lineRule="auto"/>
                    <w:jc w:val="center"/>
                    <w:rPr>
                      <w:rFonts w:ascii="Times New Roman" w:hAnsi="Times New Roman"/>
                      <w:sz w:val="24"/>
                      <w:szCs w:val="24"/>
                    </w:rPr>
                  </w:pPr>
                </w:p>
              </w:tc>
              <w:tc>
                <w:tcPr>
                  <w:tcW w:w="1106" w:type="dxa"/>
                  <w:tcBorders>
                    <w:top w:val="nil"/>
                    <w:left w:val="nil"/>
                    <w:bottom w:val="single" w:sz="4" w:space="0" w:color="auto"/>
                    <w:right w:val="single" w:sz="4" w:space="0" w:color="auto"/>
                  </w:tcBorders>
                  <w:shd w:val="clear" w:color="000000" w:fill="FFFFFF"/>
                  <w:vAlign w:val="center"/>
                </w:tcPr>
                <w:p w14:paraId="4907F697" w14:textId="77777777" w:rsidR="00521B21" w:rsidRPr="005E6928" w:rsidRDefault="00521B21" w:rsidP="005843CA">
                  <w:pPr>
                    <w:spacing w:after="0" w:line="240" w:lineRule="auto"/>
                    <w:jc w:val="center"/>
                    <w:rPr>
                      <w:rFonts w:ascii="Times New Roman" w:hAnsi="Times New Roman"/>
                      <w:sz w:val="24"/>
                      <w:szCs w:val="24"/>
                    </w:rPr>
                  </w:pPr>
                </w:p>
              </w:tc>
              <w:tc>
                <w:tcPr>
                  <w:tcW w:w="987" w:type="dxa"/>
                  <w:tcBorders>
                    <w:top w:val="nil"/>
                    <w:left w:val="nil"/>
                    <w:bottom w:val="single" w:sz="4" w:space="0" w:color="auto"/>
                    <w:right w:val="single" w:sz="4" w:space="0" w:color="auto"/>
                  </w:tcBorders>
                  <w:shd w:val="clear" w:color="000000" w:fill="FFFFFF"/>
                  <w:vAlign w:val="center"/>
                </w:tcPr>
                <w:p w14:paraId="518BE834" w14:textId="77777777" w:rsidR="00521B21" w:rsidRPr="005E6928" w:rsidRDefault="00521B21" w:rsidP="005843CA">
                  <w:pPr>
                    <w:spacing w:after="0" w:line="240" w:lineRule="auto"/>
                    <w:jc w:val="center"/>
                    <w:rPr>
                      <w:rFonts w:ascii="Times New Roman" w:hAnsi="Times New Roman"/>
                      <w:sz w:val="24"/>
                      <w:szCs w:val="24"/>
                    </w:rPr>
                  </w:pPr>
                </w:p>
              </w:tc>
              <w:tc>
                <w:tcPr>
                  <w:tcW w:w="909" w:type="dxa"/>
                  <w:tcBorders>
                    <w:top w:val="nil"/>
                    <w:left w:val="nil"/>
                    <w:bottom w:val="single" w:sz="4" w:space="0" w:color="auto"/>
                    <w:right w:val="single" w:sz="4" w:space="0" w:color="auto"/>
                  </w:tcBorders>
                  <w:shd w:val="clear" w:color="000000" w:fill="FFFFFF"/>
                  <w:vAlign w:val="center"/>
                </w:tcPr>
                <w:p w14:paraId="7F57FB90" w14:textId="77777777" w:rsidR="00521B21" w:rsidRPr="005E6928" w:rsidRDefault="00521B21" w:rsidP="005843CA">
                  <w:pPr>
                    <w:spacing w:after="0" w:line="240" w:lineRule="auto"/>
                    <w:jc w:val="center"/>
                    <w:rPr>
                      <w:rFonts w:ascii="Times New Roman" w:hAnsi="Times New Roman"/>
                      <w:sz w:val="24"/>
                      <w:szCs w:val="24"/>
                    </w:rPr>
                  </w:pPr>
                </w:p>
              </w:tc>
              <w:tc>
                <w:tcPr>
                  <w:tcW w:w="996" w:type="dxa"/>
                  <w:tcBorders>
                    <w:top w:val="nil"/>
                    <w:left w:val="nil"/>
                    <w:bottom w:val="single" w:sz="4" w:space="0" w:color="auto"/>
                    <w:right w:val="single" w:sz="4" w:space="0" w:color="auto"/>
                  </w:tcBorders>
                  <w:shd w:val="clear" w:color="000000" w:fill="FFFFFF"/>
                  <w:vAlign w:val="center"/>
                </w:tcPr>
                <w:p w14:paraId="6D5AB9FF" w14:textId="77777777" w:rsidR="00521B21" w:rsidRPr="005E6928" w:rsidRDefault="00521B21" w:rsidP="005843CA">
                  <w:pPr>
                    <w:spacing w:after="0" w:line="240" w:lineRule="auto"/>
                    <w:jc w:val="center"/>
                    <w:rPr>
                      <w:rFonts w:ascii="Times New Roman" w:hAnsi="Times New Roman"/>
                      <w:sz w:val="24"/>
                      <w:szCs w:val="24"/>
                    </w:rPr>
                  </w:pPr>
                </w:p>
              </w:tc>
              <w:tc>
                <w:tcPr>
                  <w:tcW w:w="779" w:type="dxa"/>
                  <w:tcBorders>
                    <w:top w:val="nil"/>
                    <w:left w:val="nil"/>
                    <w:bottom w:val="single" w:sz="4" w:space="0" w:color="auto"/>
                    <w:right w:val="single" w:sz="4" w:space="0" w:color="auto"/>
                  </w:tcBorders>
                  <w:shd w:val="clear" w:color="000000" w:fill="FFFFFF"/>
                  <w:vAlign w:val="center"/>
                </w:tcPr>
                <w:p w14:paraId="4C9E610D" w14:textId="77777777" w:rsidR="00521B21" w:rsidRPr="005E6928" w:rsidRDefault="00521B21" w:rsidP="005843CA">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72FDFB79" w14:textId="77777777" w:rsidR="00521B21" w:rsidRPr="005E6928" w:rsidRDefault="00521B21" w:rsidP="005843CA">
                  <w:pPr>
                    <w:spacing w:after="0" w:line="240" w:lineRule="auto"/>
                    <w:jc w:val="center"/>
                    <w:rPr>
                      <w:rFonts w:ascii="Times New Roman" w:hAnsi="Times New Roman"/>
                      <w:sz w:val="24"/>
                      <w:szCs w:val="24"/>
                    </w:rPr>
                  </w:pPr>
                </w:p>
              </w:tc>
            </w:tr>
            <w:tr w:rsidR="00521B21" w:rsidRPr="005E6928" w14:paraId="53B071B0" w14:textId="77777777" w:rsidTr="00EC0E84">
              <w:trPr>
                <w:trHeight w:val="315"/>
              </w:trPr>
              <w:tc>
                <w:tcPr>
                  <w:tcW w:w="456" w:type="dxa"/>
                  <w:tcBorders>
                    <w:top w:val="nil"/>
                    <w:left w:val="single" w:sz="4" w:space="0" w:color="auto"/>
                    <w:bottom w:val="single" w:sz="4" w:space="0" w:color="auto"/>
                    <w:right w:val="single" w:sz="4" w:space="0" w:color="auto"/>
                  </w:tcBorders>
                  <w:shd w:val="clear" w:color="000000" w:fill="FFFFFF"/>
                  <w:noWrap/>
                  <w:vAlign w:val="center"/>
                </w:tcPr>
                <w:p w14:paraId="23139BA5" w14:textId="77777777" w:rsidR="00521B21" w:rsidRPr="005E6928" w:rsidRDefault="00521B21" w:rsidP="005843CA">
                  <w:pPr>
                    <w:spacing w:after="0" w:line="240" w:lineRule="auto"/>
                    <w:jc w:val="center"/>
                    <w:rPr>
                      <w:rFonts w:ascii="Times New Roman" w:hAnsi="Times New Roman"/>
                      <w:sz w:val="24"/>
                      <w:szCs w:val="24"/>
                    </w:rPr>
                  </w:pPr>
                  <w:r>
                    <w:rPr>
                      <w:rFonts w:ascii="Times New Roman" w:hAnsi="Times New Roman"/>
                      <w:sz w:val="24"/>
                      <w:szCs w:val="24"/>
                    </w:rPr>
                    <w:t>…</w:t>
                  </w:r>
                </w:p>
              </w:tc>
              <w:tc>
                <w:tcPr>
                  <w:tcW w:w="8171" w:type="dxa"/>
                  <w:gridSpan w:val="7"/>
                  <w:tcBorders>
                    <w:top w:val="nil"/>
                    <w:left w:val="nil"/>
                    <w:bottom w:val="single" w:sz="4" w:space="0" w:color="auto"/>
                    <w:right w:val="single" w:sz="4" w:space="0" w:color="auto"/>
                  </w:tcBorders>
                  <w:shd w:val="clear" w:color="000000" w:fill="FFFFFF"/>
                  <w:vAlign w:val="center"/>
                </w:tcPr>
                <w:p w14:paraId="2E703549" w14:textId="3820ED39" w:rsidR="00521B21" w:rsidRPr="005E6928" w:rsidRDefault="00521B21" w:rsidP="005843CA">
                  <w:pPr>
                    <w:spacing w:after="0" w:line="240" w:lineRule="auto"/>
                    <w:jc w:val="center"/>
                    <w:rPr>
                      <w:rFonts w:ascii="Times New Roman" w:hAnsi="Times New Roman"/>
                      <w:sz w:val="24"/>
                      <w:szCs w:val="24"/>
                    </w:rPr>
                  </w:pPr>
                  <w:r w:rsidRPr="005E6928">
                    <w:rPr>
                      <w:rFonts w:ascii="Times New Roman" w:hAnsi="Times New Roman"/>
                      <w:b/>
                      <w:bCs/>
                      <w:sz w:val="24"/>
                      <w:szCs w:val="24"/>
                    </w:rPr>
                    <w:t>Итого:</w:t>
                  </w:r>
                </w:p>
              </w:tc>
              <w:tc>
                <w:tcPr>
                  <w:tcW w:w="992" w:type="dxa"/>
                  <w:tcBorders>
                    <w:top w:val="nil"/>
                    <w:left w:val="nil"/>
                    <w:bottom w:val="single" w:sz="4" w:space="0" w:color="auto"/>
                    <w:right w:val="single" w:sz="4" w:space="0" w:color="auto"/>
                  </w:tcBorders>
                  <w:shd w:val="clear" w:color="000000" w:fill="FFFFFF"/>
                  <w:vAlign w:val="center"/>
                </w:tcPr>
                <w:p w14:paraId="21B9103B" w14:textId="77777777" w:rsidR="00521B21" w:rsidRPr="005E6928" w:rsidRDefault="00521B21" w:rsidP="005843CA">
                  <w:pPr>
                    <w:spacing w:after="0" w:line="240" w:lineRule="auto"/>
                    <w:jc w:val="center"/>
                    <w:rPr>
                      <w:rFonts w:ascii="Times New Roman" w:hAnsi="Times New Roman"/>
                      <w:sz w:val="24"/>
                      <w:szCs w:val="24"/>
                    </w:rPr>
                  </w:pPr>
                </w:p>
              </w:tc>
            </w:tr>
          </w:tbl>
          <w:p w14:paraId="319A681B" w14:textId="77777777" w:rsidR="00A03B70" w:rsidRDefault="00A03B70" w:rsidP="005843CA">
            <w:pPr>
              <w:pStyle w:val="ad"/>
              <w:rPr>
                <w:bCs/>
              </w:rPr>
            </w:pPr>
            <w:r w:rsidRPr="002851C7">
              <w:t>Итого по Спецификации: _______________________________________ рублей ___ копеек с учетом (без учета) НДС</w:t>
            </w:r>
            <w:r>
              <w:t>.</w:t>
            </w:r>
          </w:p>
          <w:p w14:paraId="0B98A1E3" w14:textId="77777777" w:rsidR="00A03B70" w:rsidRDefault="00A03B70" w:rsidP="005843CA">
            <w:pPr>
              <w:pStyle w:val="ad"/>
              <w:jc w:val="center"/>
              <w:rPr>
                <w:bCs/>
              </w:rPr>
            </w:pPr>
          </w:p>
          <w:p w14:paraId="79873F47" w14:textId="77777777" w:rsidR="00A03B70" w:rsidRDefault="00A03B70" w:rsidP="005843CA">
            <w:pPr>
              <w:pStyle w:val="ad"/>
              <w:jc w:val="center"/>
              <w:rPr>
                <w:bCs/>
              </w:rPr>
            </w:pPr>
          </w:p>
          <w:tbl>
            <w:tblPr>
              <w:tblW w:w="9640" w:type="dxa"/>
              <w:tblLayout w:type="fixed"/>
              <w:tblLook w:val="04A0" w:firstRow="1" w:lastRow="0" w:firstColumn="1" w:lastColumn="0" w:noHBand="0" w:noVBand="1"/>
            </w:tblPr>
            <w:tblGrid>
              <w:gridCol w:w="4454"/>
              <w:gridCol w:w="236"/>
              <w:gridCol w:w="4950"/>
            </w:tblGrid>
            <w:tr w:rsidR="00A03B70" w:rsidRPr="003475BB" w14:paraId="7F57975F" w14:textId="77777777" w:rsidTr="005843CA">
              <w:trPr>
                <w:trHeight w:val="267"/>
              </w:trPr>
              <w:tc>
                <w:tcPr>
                  <w:tcW w:w="4454" w:type="dxa"/>
                </w:tcPr>
                <w:p w14:paraId="54938160"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39D72002"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CF3C84B"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74CF306F" w14:textId="77777777" w:rsidTr="005843CA">
              <w:trPr>
                <w:trHeight w:val="267"/>
              </w:trPr>
              <w:tc>
                <w:tcPr>
                  <w:tcW w:w="4454" w:type="dxa"/>
                </w:tcPr>
                <w:p w14:paraId="5E570535"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4B6F9918"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13511B91"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299B4818"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45297FF5"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641EBF88"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AA6A2F8" w14:textId="77777777" w:rsidR="00A03B70" w:rsidRPr="005435D3" w:rsidRDefault="00A03B70" w:rsidP="005843CA">
                  <w:pPr>
                    <w:spacing w:after="1" w:line="220" w:lineRule="atLeast"/>
                    <w:contextualSpacing/>
                    <w:rPr>
                      <w:rFonts w:ascii="Times New Roman" w:hAnsi="Times New Roman"/>
                      <w:sz w:val="24"/>
                      <w:szCs w:val="24"/>
                    </w:rPr>
                  </w:pPr>
                </w:p>
                <w:p w14:paraId="35C6C069"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24D05E74"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68C4479A"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4CFBD961"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4B81F621" w14:textId="77777777" w:rsidR="00A03B70" w:rsidRDefault="00A03B70" w:rsidP="005843CA">
            <w:pPr>
              <w:pStyle w:val="ad"/>
              <w:jc w:val="center"/>
              <w:rPr>
                <w:bCs/>
              </w:rPr>
            </w:pPr>
          </w:p>
          <w:p w14:paraId="53CC27BA" w14:textId="77777777" w:rsidR="00A03B70" w:rsidRPr="00282F0B" w:rsidRDefault="00A03B70" w:rsidP="005843CA">
            <w:pPr>
              <w:pStyle w:val="ad"/>
              <w:jc w:val="center"/>
              <w:rPr>
                <w:bCs/>
              </w:rPr>
            </w:pPr>
          </w:p>
          <w:p w14:paraId="5A1CFF4F" w14:textId="77777777" w:rsidR="00A03B70" w:rsidRDefault="00A03B70" w:rsidP="005843CA">
            <w:pPr>
              <w:pStyle w:val="ad"/>
            </w:pPr>
          </w:p>
          <w:p w14:paraId="257B5364" w14:textId="77777777" w:rsidR="00A03B70" w:rsidRDefault="00A03B70" w:rsidP="005843CA">
            <w:pPr>
              <w:ind w:hanging="851"/>
            </w:pPr>
          </w:p>
          <w:p w14:paraId="073AE711" w14:textId="77777777" w:rsidR="00A03B70" w:rsidRDefault="00A03B70" w:rsidP="005843CA">
            <w:pPr>
              <w:rPr>
                <w:rFonts w:ascii="Times New Roman" w:hAnsi="Times New Roman"/>
                <w:sz w:val="24"/>
                <w:szCs w:val="24"/>
              </w:rPr>
            </w:pPr>
            <w:r w:rsidRPr="002851C7">
              <w:rPr>
                <w:rFonts w:ascii="Times New Roman" w:hAnsi="Times New Roman"/>
                <w:sz w:val="24"/>
                <w:szCs w:val="24"/>
              </w:rPr>
              <w:t>.</w:t>
            </w:r>
          </w:p>
          <w:p w14:paraId="79BF3271" w14:textId="77777777" w:rsidR="00A03B70" w:rsidRDefault="00A03B70" w:rsidP="005843CA">
            <w:pPr>
              <w:rPr>
                <w:rFonts w:ascii="Times New Roman" w:hAnsi="Times New Roman"/>
                <w:sz w:val="24"/>
                <w:szCs w:val="24"/>
              </w:rPr>
            </w:pPr>
          </w:p>
          <w:p w14:paraId="36FF0CE4" w14:textId="77777777" w:rsidR="00A03B70" w:rsidRPr="002851C7" w:rsidRDefault="00A03B70" w:rsidP="005843CA">
            <w:pPr>
              <w:rPr>
                <w:rFonts w:ascii="Times New Roman" w:hAnsi="Times New Roman"/>
                <w:sz w:val="24"/>
                <w:szCs w:val="24"/>
              </w:rPr>
            </w:pPr>
          </w:p>
          <w:p w14:paraId="719E59C5" w14:textId="77777777" w:rsidR="00A03B70" w:rsidRPr="007D044D" w:rsidRDefault="00A03B70" w:rsidP="005843CA">
            <w:pPr>
              <w:spacing w:after="1" w:line="220" w:lineRule="atLeast"/>
              <w:contextualSpacing/>
              <w:jc w:val="center"/>
              <w:rPr>
                <w:rFonts w:ascii="Times New Roman" w:hAnsi="Times New Roman"/>
                <w:sz w:val="24"/>
                <w:szCs w:val="24"/>
              </w:rPr>
            </w:pPr>
          </w:p>
        </w:tc>
      </w:tr>
    </w:tbl>
    <w:p w14:paraId="4DD3A458" w14:textId="77777777" w:rsidR="00A03B70" w:rsidRDefault="00A03B70" w:rsidP="00A03B70">
      <w:pPr>
        <w:spacing w:after="1" w:line="220" w:lineRule="atLeast"/>
        <w:contextualSpacing/>
        <w:jc w:val="right"/>
        <w:outlineLvl w:val="2"/>
        <w:rPr>
          <w:rFonts w:ascii="Times New Roman" w:hAnsi="Times New Roman"/>
          <w:sz w:val="24"/>
          <w:szCs w:val="24"/>
        </w:rPr>
      </w:pPr>
    </w:p>
    <w:p w14:paraId="4B54A407" w14:textId="77777777" w:rsidR="00A03B70" w:rsidRDefault="00A03B70" w:rsidP="00A03B70">
      <w:pPr>
        <w:spacing w:after="1" w:line="220" w:lineRule="atLeast"/>
        <w:contextualSpacing/>
        <w:jc w:val="right"/>
        <w:outlineLvl w:val="2"/>
        <w:rPr>
          <w:rFonts w:ascii="Times New Roman" w:hAnsi="Times New Roman"/>
          <w:sz w:val="24"/>
          <w:szCs w:val="24"/>
        </w:rPr>
      </w:pPr>
    </w:p>
    <w:p w14:paraId="09257524" w14:textId="77777777" w:rsidR="00A03B70" w:rsidRDefault="00A03B70" w:rsidP="00A03B70">
      <w:pPr>
        <w:spacing w:after="1" w:line="220" w:lineRule="atLeast"/>
        <w:contextualSpacing/>
        <w:jc w:val="right"/>
        <w:outlineLvl w:val="2"/>
        <w:rPr>
          <w:rFonts w:ascii="Times New Roman" w:hAnsi="Times New Roman"/>
          <w:sz w:val="24"/>
          <w:szCs w:val="24"/>
        </w:rPr>
      </w:pPr>
    </w:p>
    <w:p w14:paraId="7D0B9C53" w14:textId="77777777" w:rsidR="00A03B70" w:rsidRDefault="00A03B70" w:rsidP="00A03B70">
      <w:pPr>
        <w:spacing w:after="1" w:line="220" w:lineRule="atLeast"/>
        <w:contextualSpacing/>
        <w:jc w:val="right"/>
        <w:outlineLvl w:val="2"/>
        <w:rPr>
          <w:rFonts w:ascii="Times New Roman" w:hAnsi="Times New Roman"/>
          <w:sz w:val="24"/>
          <w:szCs w:val="24"/>
        </w:rPr>
      </w:pPr>
    </w:p>
    <w:p w14:paraId="41790979" w14:textId="77777777" w:rsidR="00A03B70" w:rsidRDefault="00A03B70" w:rsidP="00A03B70">
      <w:pPr>
        <w:spacing w:after="1" w:line="220" w:lineRule="atLeast"/>
        <w:contextualSpacing/>
        <w:jc w:val="right"/>
        <w:outlineLvl w:val="2"/>
        <w:rPr>
          <w:rFonts w:ascii="Times New Roman" w:hAnsi="Times New Roman"/>
          <w:sz w:val="24"/>
          <w:szCs w:val="24"/>
        </w:rPr>
      </w:pPr>
    </w:p>
    <w:p w14:paraId="5B6D4165" w14:textId="77777777" w:rsidR="00A03B70" w:rsidRDefault="00A03B70" w:rsidP="00A03B70">
      <w:pPr>
        <w:spacing w:after="1" w:line="220" w:lineRule="atLeast"/>
        <w:contextualSpacing/>
        <w:jc w:val="right"/>
        <w:outlineLvl w:val="2"/>
        <w:rPr>
          <w:rFonts w:ascii="Times New Roman" w:hAnsi="Times New Roman"/>
          <w:sz w:val="24"/>
          <w:szCs w:val="24"/>
        </w:rPr>
      </w:pPr>
    </w:p>
    <w:p w14:paraId="0972A2C0" w14:textId="77777777" w:rsidR="00A03B70" w:rsidRDefault="00A03B70" w:rsidP="00A03B70">
      <w:pPr>
        <w:spacing w:after="1" w:line="220" w:lineRule="atLeast"/>
        <w:contextualSpacing/>
        <w:jc w:val="right"/>
        <w:outlineLvl w:val="2"/>
        <w:rPr>
          <w:rFonts w:ascii="Times New Roman" w:hAnsi="Times New Roman"/>
          <w:sz w:val="24"/>
          <w:szCs w:val="24"/>
        </w:rPr>
      </w:pPr>
    </w:p>
    <w:p w14:paraId="0DDA582D" w14:textId="77777777" w:rsidR="00A03B70" w:rsidRDefault="00A03B70" w:rsidP="00A03B70">
      <w:pPr>
        <w:spacing w:after="1" w:line="220" w:lineRule="atLeast"/>
        <w:contextualSpacing/>
        <w:jc w:val="right"/>
        <w:outlineLvl w:val="2"/>
        <w:rPr>
          <w:rFonts w:ascii="Times New Roman" w:hAnsi="Times New Roman"/>
          <w:sz w:val="24"/>
          <w:szCs w:val="24"/>
        </w:rPr>
      </w:pPr>
    </w:p>
    <w:p w14:paraId="0C756136" w14:textId="77777777" w:rsidR="00A03B70" w:rsidRDefault="00A03B70" w:rsidP="00A03B70">
      <w:pPr>
        <w:spacing w:after="1" w:line="220" w:lineRule="atLeast"/>
        <w:contextualSpacing/>
        <w:jc w:val="right"/>
        <w:outlineLvl w:val="2"/>
        <w:rPr>
          <w:rFonts w:ascii="Times New Roman" w:hAnsi="Times New Roman"/>
          <w:sz w:val="24"/>
          <w:szCs w:val="24"/>
        </w:rPr>
      </w:pPr>
    </w:p>
    <w:p w14:paraId="0E1F0433" w14:textId="623983D7" w:rsidR="00521B21" w:rsidRDefault="00521B21">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7B62D986" w14:textId="77777777" w:rsidR="00A03B70" w:rsidRPr="003475BB" w:rsidRDefault="00A03B70" w:rsidP="00A03B70">
      <w:pPr>
        <w:spacing w:after="1" w:line="220" w:lineRule="atLeast"/>
        <w:contextualSpacing/>
        <w:jc w:val="right"/>
        <w:outlineLvl w:val="2"/>
        <w:rPr>
          <w:rFonts w:ascii="Times New Roman" w:hAnsi="Times New Roman"/>
          <w:sz w:val="24"/>
          <w:szCs w:val="24"/>
        </w:rPr>
      </w:pPr>
      <w:r w:rsidRPr="003475BB">
        <w:rPr>
          <w:rFonts w:ascii="Times New Roman" w:hAnsi="Times New Roman"/>
          <w:sz w:val="24"/>
          <w:szCs w:val="24"/>
        </w:rPr>
        <w:lastRenderedPageBreak/>
        <w:t xml:space="preserve">Приложение </w:t>
      </w:r>
      <w:r>
        <w:rPr>
          <w:rFonts w:ascii="Times New Roman" w:hAnsi="Times New Roman"/>
          <w:sz w:val="24"/>
          <w:szCs w:val="24"/>
        </w:rPr>
        <w:t>№</w:t>
      </w:r>
      <w:r w:rsidRPr="003475BB">
        <w:rPr>
          <w:rFonts w:ascii="Times New Roman" w:hAnsi="Times New Roman"/>
          <w:sz w:val="24"/>
          <w:szCs w:val="24"/>
        </w:rPr>
        <w:t xml:space="preserve"> </w:t>
      </w:r>
      <w:r>
        <w:rPr>
          <w:rFonts w:ascii="Times New Roman" w:hAnsi="Times New Roman"/>
          <w:sz w:val="24"/>
          <w:szCs w:val="24"/>
        </w:rPr>
        <w:t>3</w:t>
      </w:r>
    </w:p>
    <w:p w14:paraId="1A3FD31B" w14:textId="77777777" w:rsidR="00A03B70" w:rsidRPr="003475BB" w:rsidRDefault="00A03B70" w:rsidP="00A03B70">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к Договору</w:t>
      </w:r>
      <w:r>
        <w:rPr>
          <w:rFonts w:ascii="Times New Roman" w:hAnsi="Times New Roman"/>
          <w:sz w:val="24"/>
          <w:szCs w:val="24"/>
        </w:rPr>
        <w:t xml:space="preserve"> на поставку товаров (ФОРМА)</w:t>
      </w:r>
    </w:p>
    <w:p w14:paraId="1D927C2A" w14:textId="77777777" w:rsidR="00A03B70" w:rsidRDefault="00A03B70" w:rsidP="00A03B70">
      <w:pPr>
        <w:spacing w:after="1" w:line="220" w:lineRule="atLeast"/>
        <w:ind w:firstLine="540"/>
        <w:contextualSpacing/>
        <w:jc w:val="right"/>
        <w:rPr>
          <w:rFonts w:ascii="Times New Roman" w:hAnsi="Times New Roman"/>
          <w:sz w:val="24"/>
          <w:szCs w:val="24"/>
        </w:rPr>
      </w:pPr>
      <w:r w:rsidRPr="003475BB">
        <w:rPr>
          <w:rFonts w:ascii="Times New Roman" w:hAnsi="Times New Roman"/>
          <w:sz w:val="24"/>
          <w:szCs w:val="24"/>
        </w:rPr>
        <w:t xml:space="preserve">от "___" _________ 20__ г. </w:t>
      </w:r>
      <w:r>
        <w:rPr>
          <w:rFonts w:ascii="Times New Roman" w:hAnsi="Times New Roman"/>
          <w:sz w:val="24"/>
          <w:szCs w:val="24"/>
        </w:rPr>
        <w:t>№</w:t>
      </w:r>
      <w:r w:rsidRPr="003475BB">
        <w:rPr>
          <w:rFonts w:ascii="Times New Roman" w:hAnsi="Times New Roman"/>
          <w:sz w:val="24"/>
          <w:szCs w:val="24"/>
        </w:rPr>
        <w:t>_</w:t>
      </w:r>
      <w:r>
        <w:rPr>
          <w:rFonts w:ascii="Times New Roman" w:hAnsi="Times New Roman"/>
          <w:sz w:val="24"/>
          <w:szCs w:val="24"/>
        </w:rPr>
        <w:t>________</w:t>
      </w:r>
      <w:r w:rsidRPr="003475BB">
        <w:rPr>
          <w:rFonts w:ascii="Times New Roman" w:hAnsi="Times New Roman"/>
          <w:sz w:val="24"/>
          <w:szCs w:val="24"/>
        </w:rPr>
        <w:t>____</w:t>
      </w:r>
    </w:p>
    <w:p w14:paraId="4AD0605E" w14:textId="77777777" w:rsidR="00521B21" w:rsidRDefault="00521B21" w:rsidP="00A03B70">
      <w:pPr>
        <w:spacing w:after="1" w:line="220" w:lineRule="atLeast"/>
        <w:ind w:firstLine="540"/>
        <w:contextualSpacing/>
        <w:jc w:val="right"/>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33"/>
        <w:gridCol w:w="4884"/>
      </w:tblGrid>
      <w:tr w:rsidR="00A03B70" w:rsidRPr="003475BB" w14:paraId="0116D70C" w14:textId="77777777" w:rsidTr="005843CA">
        <w:tc>
          <w:tcPr>
            <w:tcW w:w="9985" w:type="dxa"/>
            <w:gridSpan w:val="3"/>
            <w:tcBorders>
              <w:top w:val="nil"/>
              <w:left w:val="nil"/>
              <w:bottom w:val="nil"/>
              <w:right w:val="nil"/>
            </w:tcBorders>
            <w:tcMar>
              <w:top w:w="102" w:type="dxa"/>
              <w:left w:w="62" w:type="dxa"/>
              <w:bottom w:w="102" w:type="dxa"/>
              <w:right w:w="62" w:type="dxa"/>
            </w:tcMar>
          </w:tcPr>
          <w:p w14:paraId="29128944"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АКТ</w:t>
            </w:r>
          </w:p>
          <w:p w14:paraId="4728BE3C"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ПРИЕМА-ПЕРЕДАЧИ ТОВАРА</w:t>
            </w:r>
          </w:p>
        </w:tc>
      </w:tr>
      <w:tr w:rsidR="00A03B70" w:rsidRPr="003475BB" w14:paraId="3F799984" w14:textId="77777777" w:rsidTr="005843CA">
        <w:tc>
          <w:tcPr>
            <w:tcW w:w="3968" w:type="dxa"/>
            <w:tcBorders>
              <w:top w:val="nil"/>
              <w:left w:val="nil"/>
              <w:bottom w:val="nil"/>
              <w:right w:val="nil"/>
            </w:tcBorders>
            <w:tcMar>
              <w:top w:w="102" w:type="dxa"/>
              <w:left w:w="62" w:type="dxa"/>
              <w:bottom w:w="102" w:type="dxa"/>
              <w:right w:w="62" w:type="dxa"/>
            </w:tcMar>
          </w:tcPr>
          <w:p w14:paraId="64449344"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г. Новосибирск</w:t>
            </w:r>
          </w:p>
        </w:tc>
        <w:tc>
          <w:tcPr>
            <w:tcW w:w="1133" w:type="dxa"/>
            <w:tcBorders>
              <w:top w:val="nil"/>
              <w:left w:val="nil"/>
              <w:bottom w:val="nil"/>
              <w:right w:val="nil"/>
            </w:tcBorders>
            <w:tcMar>
              <w:top w:w="102" w:type="dxa"/>
              <w:left w:w="62" w:type="dxa"/>
              <w:bottom w:w="102" w:type="dxa"/>
              <w:right w:w="62" w:type="dxa"/>
            </w:tcMar>
          </w:tcPr>
          <w:p w14:paraId="35D2827A"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67E46167" w14:textId="77777777" w:rsidR="00A03B70" w:rsidRPr="003475BB" w:rsidRDefault="00A03B70" w:rsidP="005843CA">
            <w:pPr>
              <w:spacing w:after="1" w:line="220" w:lineRule="atLeast"/>
              <w:contextualSpacing/>
              <w:jc w:val="right"/>
              <w:rPr>
                <w:rFonts w:ascii="Times New Roman" w:hAnsi="Times New Roman"/>
                <w:sz w:val="24"/>
                <w:szCs w:val="24"/>
              </w:rPr>
            </w:pPr>
            <w:r w:rsidRPr="003475BB">
              <w:rPr>
                <w:rFonts w:ascii="Times New Roman" w:hAnsi="Times New Roman"/>
                <w:sz w:val="24"/>
                <w:szCs w:val="24"/>
              </w:rPr>
              <w:t>"____" ____________ 20___ г.</w:t>
            </w:r>
          </w:p>
        </w:tc>
      </w:tr>
      <w:tr w:rsidR="00A03B70" w:rsidRPr="009F23E4" w14:paraId="7C5BB3DE" w14:textId="77777777" w:rsidTr="005843CA">
        <w:trPr>
          <w:trHeight w:val="8203"/>
        </w:trPr>
        <w:tc>
          <w:tcPr>
            <w:tcW w:w="9985" w:type="dxa"/>
            <w:gridSpan w:val="3"/>
            <w:tcBorders>
              <w:top w:val="nil"/>
              <w:left w:val="nil"/>
              <w:bottom w:val="nil"/>
              <w:right w:val="nil"/>
            </w:tcBorders>
            <w:tcMar>
              <w:top w:w="102" w:type="dxa"/>
              <w:left w:w="62" w:type="dxa"/>
              <w:bottom w:w="102" w:type="dxa"/>
              <w:right w:w="62" w:type="dxa"/>
            </w:tcMar>
          </w:tcPr>
          <w:p w14:paraId="3703226A" w14:textId="192615F2" w:rsidR="00A03B70" w:rsidRPr="009F23E4" w:rsidRDefault="00A03B70" w:rsidP="005843CA">
            <w:pPr>
              <w:spacing w:after="1" w:line="220" w:lineRule="atLeast"/>
              <w:ind w:firstLine="567"/>
              <w:contextualSpacing/>
              <w:jc w:val="both"/>
              <w:rPr>
                <w:rFonts w:ascii="Times New Roman" w:hAnsi="Times New Roman"/>
                <w:sz w:val="24"/>
                <w:szCs w:val="24"/>
              </w:rPr>
            </w:pPr>
            <w:r w:rsidRPr="005926AC">
              <w:rPr>
                <w:rFonts w:ascii="Times New Roman" w:hAnsi="Times New Roman"/>
                <w:sz w:val="24"/>
                <w:szCs w:val="24"/>
              </w:rPr>
              <w:t>Государственное автономное учреждение Новосибирской области «</w:t>
            </w:r>
            <w:r w:rsidR="007C74AE">
              <w:rPr>
                <w:rFonts w:ascii="Times New Roman" w:hAnsi="Times New Roman"/>
                <w:sz w:val="24"/>
                <w:szCs w:val="24"/>
              </w:rPr>
              <w:t>Сибирь</w:t>
            </w:r>
            <w:r w:rsidRPr="005926AC">
              <w:rPr>
                <w:rFonts w:ascii="Times New Roman" w:hAnsi="Times New Roman"/>
                <w:sz w:val="24"/>
                <w:szCs w:val="24"/>
              </w:rPr>
              <w:t>-Арена» (ГАУ НСО «Арена»),</w:t>
            </w:r>
            <w:r w:rsidRPr="009F23E4">
              <w:rPr>
                <w:rFonts w:ascii="Times New Roman" w:hAnsi="Times New Roman"/>
                <w:sz w:val="24"/>
                <w:szCs w:val="24"/>
              </w:rPr>
              <w:t xml:space="preserve"> именуемое в дальнейшем «Заказчик», в лице директора Морозова Павла Николаевича, действующего на основании Устава, с одной стороны, и </w:t>
            </w:r>
            <w:r>
              <w:rPr>
                <w:rFonts w:ascii="Times New Roman" w:hAnsi="Times New Roman"/>
                <w:b/>
                <w:bCs/>
                <w:sz w:val="24"/>
                <w:szCs w:val="24"/>
              </w:rPr>
              <w:t>____________________________________________</w:t>
            </w:r>
            <w:r w:rsidRPr="009F23E4">
              <w:rPr>
                <w:rFonts w:ascii="Times New Roman" w:hAnsi="Times New Roman"/>
                <w:sz w:val="24"/>
                <w:szCs w:val="24"/>
              </w:rPr>
              <w:t xml:space="preserve">, именуемый в дальнейшем </w:t>
            </w:r>
            <w:r w:rsidR="007C74AE">
              <w:rPr>
                <w:rFonts w:ascii="Times New Roman" w:hAnsi="Times New Roman"/>
                <w:sz w:val="24"/>
                <w:szCs w:val="24"/>
              </w:rPr>
              <w:t>«</w:t>
            </w:r>
            <w:r>
              <w:rPr>
                <w:rFonts w:ascii="Times New Roman" w:hAnsi="Times New Roman"/>
                <w:sz w:val="24"/>
                <w:szCs w:val="24"/>
              </w:rPr>
              <w:t>Поставщик</w:t>
            </w:r>
            <w:r w:rsidR="007C74AE">
              <w:rPr>
                <w:rFonts w:ascii="Times New Roman" w:hAnsi="Times New Roman"/>
                <w:sz w:val="24"/>
                <w:szCs w:val="24"/>
              </w:rPr>
              <w:t>»</w:t>
            </w:r>
            <w:r w:rsidRPr="009F23E4">
              <w:rPr>
                <w:rFonts w:ascii="Times New Roman" w:hAnsi="Times New Roman"/>
                <w:sz w:val="24"/>
                <w:szCs w:val="24"/>
              </w:rPr>
              <w:t>,</w:t>
            </w:r>
            <w:r>
              <w:rPr>
                <w:rFonts w:ascii="Times New Roman" w:hAnsi="Times New Roman"/>
                <w:sz w:val="24"/>
                <w:szCs w:val="24"/>
              </w:rPr>
              <w:t xml:space="preserve"> в лице ___________________________, </w:t>
            </w:r>
            <w:r w:rsidRPr="009F23E4">
              <w:rPr>
                <w:rFonts w:ascii="Times New Roman" w:hAnsi="Times New Roman"/>
                <w:sz w:val="24"/>
                <w:szCs w:val="24"/>
              </w:rPr>
              <w:t>действующ</w:t>
            </w:r>
            <w:r w:rsidR="00521B21">
              <w:rPr>
                <w:rFonts w:ascii="Times New Roman" w:hAnsi="Times New Roman"/>
                <w:sz w:val="24"/>
                <w:szCs w:val="24"/>
              </w:rPr>
              <w:t>его</w:t>
            </w:r>
            <w:r w:rsidRPr="009F23E4">
              <w:rPr>
                <w:rFonts w:ascii="Times New Roman" w:hAnsi="Times New Roman"/>
                <w:sz w:val="24"/>
                <w:szCs w:val="24"/>
              </w:rPr>
              <w:t xml:space="preserve"> на основании </w:t>
            </w:r>
            <w:r>
              <w:rPr>
                <w:rFonts w:ascii="Times New Roman" w:hAnsi="Times New Roman"/>
                <w:sz w:val="24"/>
                <w:szCs w:val="24"/>
              </w:rPr>
              <w:t>_________________________</w:t>
            </w:r>
            <w:r w:rsidRPr="009F23E4">
              <w:rPr>
                <w:rFonts w:ascii="Times New Roman" w:hAnsi="Times New Roman"/>
                <w:sz w:val="24"/>
                <w:szCs w:val="24"/>
              </w:rPr>
              <w:t xml:space="preserve">, с другой стороны, вместе именуемые </w:t>
            </w:r>
            <w:r w:rsidR="007C74AE">
              <w:rPr>
                <w:rFonts w:ascii="Times New Roman" w:hAnsi="Times New Roman"/>
                <w:sz w:val="24"/>
                <w:szCs w:val="24"/>
              </w:rPr>
              <w:t>«</w:t>
            </w:r>
            <w:r w:rsidRPr="009F23E4">
              <w:rPr>
                <w:rFonts w:ascii="Times New Roman" w:hAnsi="Times New Roman"/>
                <w:sz w:val="24"/>
                <w:szCs w:val="24"/>
              </w:rPr>
              <w:t>Стороны</w:t>
            </w:r>
            <w:r w:rsidR="007C74AE">
              <w:rPr>
                <w:rFonts w:ascii="Times New Roman" w:hAnsi="Times New Roman"/>
                <w:sz w:val="24"/>
                <w:szCs w:val="24"/>
              </w:rPr>
              <w:t>»</w:t>
            </w:r>
            <w:r w:rsidRPr="009F23E4">
              <w:rPr>
                <w:rFonts w:ascii="Times New Roman" w:hAnsi="Times New Roman"/>
                <w:sz w:val="24"/>
                <w:szCs w:val="24"/>
              </w:rPr>
              <w:t xml:space="preserve">, составили настоящий акт о нижеследующем:  </w:t>
            </w:r>
          </w:p>
          <w:p w14:paraId="1472EF01" w14:textId="72386D6A" w:rsidR="00A03B70" w:rsidRDefault="00A03B70" w:rsidP="00CE02E7">
            <w:pPr>
              <w:spacing w:after="1" w:line="220" w:lineRule="atLeast"/>
              <w:ind w:firstLine="567"/>
              <w:jc w:val="both"/>
              <w:rPr>
                <w:rFonts w:ascii="Times New Roman" w:hAnsi="Times New Roman"/>
                <w:sz w:val="24"/>
                <w:szCs w:val="24"/>
              </w:rPr>
            </w:pPr>
            <w:r>
              <w:rPr>
                <w:rFonts w:ascii="Times New Roman" w:hAnsi="Times New Roman"/>
                <w:sz w:val="24"/>
                <w:szCs w:val="24"/>
              </w:rPr>
              <w:t>1.</w:t>
            </w:r>
            <w:r w:rsidRPr="009F23E4">
              <w:rPr>
                <w:rFonts w:ascii="Times New Roman" w:hAnsi="Times New Roman"/>
                <w:sz w:val="24"/>
                <w:szCs w:val="24"/>
              </w:rPr>
              <w:t xml:space="preserve">В соответствии с </w:t>
            </w:r>
            <w:r>
              <w:rPr>
                <w:rFonts w:ascii="Times New Roman" w:hAnsi="Times New Roman"/>
                <w:sz w:val="24"/>
                <w:szCs w:val="24"/>
              </w:rPr>
              <w:t>Д</w:t>
            </w:r>
            <w:r w:rsidRPr="009F23E4">
              <w:rPr>
                <w:rFonts w:ascii="Times New Roman" w:hAnsi="Times New Roman"/>
                <w:sz w:val="24"/>
                <w:szCs w:val="24"/>
              </w:rPr>
              <w:t>оговором от "____" _____________ 20___ г. № __________ (далее - Договор) Поставщик выполнил обязательства по поставке товар</w:t>
            </w:r>
            <w:r>
              <w:rPr>
                <w:rFonts w:ascii="Times New Roman" w:hAnsi="Times New Roman"/>
                <w:sz w:val="24"/>
                <w:szCs w:val="24"/>
              </w:rPr>
              <w:t>а</w:t>
            </w:r>
            <w:r w:rsidRPr="009F23E4">
              <w:rPr>
                <w:rFonts w:ascii="Times New Roman" w:hAnsi="Times New Roman"/>
                <w:sz w:val="24"/>
                <w:szCs w:val="24"/>
              </w:rPr>
              <w:t xml:space="preserve"> (и оказанию сопутствующих услуг), а именно ____________________________________________________</w:t>
            </w:r>
            <w:r>
              <w:rPr>
                <w:rFonts w:ascii="Times New Roman" w:hAnsi="Times New Roman"/>
                <w:sz w:val="24"/>
                <w:szCs w:val="24"/>
              </w:rPr>
              <w:t>______________</w:t>
            </w:r>
          </w:p>
          <w:p w14:paraId="1847AE6A" w14:textId="77777777" w:rsidR="00A03B70" w:rsidRPr="009F23E4" w:rsidRDefault="00A03B70" w:rsidP="005843CA">
            <w:pPr>
              <w:spacing w:after="1" w:line="220" w:lineRule="atLeast"/>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14:paraId="10FAE311" w14:textId="77777777" w:rsidR="00A03B70" w:rsidRDefault="00A03B70" w:rsidP="005843CA">
            <w:pPr>
              <w:tabs>
                <w:tab w:val="left" w:pos="1373"/>
              </w:tabs>
              <w:spacing w:after="1" w:line="220" w:lineRule="atLeast"/>
              <w:ind w:firstLine="564"/>
              <w:contextualSpacing/>
              <w:jc w:val="both"/>
              <w:rPr>
                <w:rFonts w:ascii="Times New Roman" w:hAnsi="Times New Roman"/>
                <w:sz w:val="24"/>
                <w:szCs w:val="24"/>
              </w:rPr>
            </w:pPr>
            <w:r>
              <w:rPr>
                <w:rFonts w:ascii="Times New Roman" w:hAnsi="Times New Roman"/>
                <w:sz w:val="24"/>
                <w:szCs w:val="24"/>
              </w:rPr>
              <w:t xml:space="preserve">2. </w:t>
            </w:r>
            <w:r w:rsidRPr="003475BB">
              <w:rPr>
                <w:rFonts w:ascii="Times New Roman" w:hAnsi="Times New Roman"/>
                <w:sz w:val="24"/>
                <w:szCs w:val="24"/>
              </w:rPr>
              <w:t>Фактическое качество и количество товар</w:t>
            </w:r>
            <w:r>
              <w:rPr>
                <w:rFonts w:ascii="Times New Roman" w:hAnsi="Times New Roman"/>
                <w:sz w:val="24"/>
                <w:szCs w:val="24"/>
              </w:rPr>
              <w:t>а</w:t>
            </w:r>
            <w:r w:rsidRPr="003475BB">
              <w:rPr>
                <w:rFonts w:ascii="Times New Roman" w:hAnsi="Times New Roman"/>
                <w:sz w:val="24"/>
                <w:szCs w:val="24"/>
              </w:rPr>
              <w:t xml:space="preserve"> (и сопутствующих услуг) соответствует (не соответствует) требованиям Договора</w:t>
            </w:r>
            <w:r>
              <w:rPr>
                <w:rFonts w:ascii="Times New Roman" w:hAnsi="Times New Roman"/>
                <w:sz w:val="24"/>
                <w:szCs w:val="24"/>
              </w:rPr>
              <w:t>: _____________________________________________</w:t>
            </w:r>
          </w:p>
          <w:p w14:paraId="03E5AC64" w14:textId="77777777" w:rsidR="00A03B70" w:rsidRDefault="00A03B70" w:rsidP="005843CA">
            <w:pPr>
              <w:tabs>
                <w:tab w:val="left" w:pos="1373"/>
              </w:tabs>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1D13280F" w14:textId="77777777" w:rsidR="00A03B70" w:rsidRDefault="00A03B70" w:rsidP="005843CA">
            <w:pPr>
              <w:tabs>
                <w:tab w:val="left" w:pos="1373"/>
              </w:tabs>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П</w:t>
            </w:r>
            <w:r w:rsidRPr="003475BB">
              <w:rPr>
                <w:rFonts w:ascii="Times New Roman" w:hAnsi="Times New Roman"/>
                <w:sz w:val="24"/>
                <w:szCs w:val="24"/>
              </w:rPr>
              <w:t>оставк</w:t>
            </w:r>
            <w:r>
              <w:rPr>
                <w:rFonts w:ascii="Times New Roman" w:hAnsi="Times New Roman"/>
                <w:sz w:val="24"/>
                <w:szCs w:val="24"/>
              </w:rPr>
              <w:t xml:space="preserve">а </w:t>
            </w:r>
            <w:r w:rsidRPr="003475BB">
              <w:rPr>
                <w:rFonts w:ascii="Times New Roman" w:hAnsi="Times New Roman"/>
                <w:sz w:val="24"/>
                <w:szCs w:val="24"/>
              </w:rPr>
              <w:t>согласно</w:t>
            </w:r>
            <w:r>
              <w:rPr>
                <w:rFonts w:ascii="Times New Roman" w:hAnsi="Times New Roman"/>
                <w:sz w:val="24"/>
                <w:szCs w:val="24"/>
              </w:rPr>
              <w:t xml:space="preserve"> </w:t>
            </w:r>
            <w:r w:rsidRPr="003475BB">
              <w:rPr>
                <w:rFonts w:ascii="Times New Roman" w:hAnsi="Times New Roman"/>
                <w:sz w:val="24"/>
                <w:szCs w:val="24"/>
              </w:rPr>
              <w:t>Договору</w:t>
            </w:r>
            <w:proofErr w:type="gramEnd"/>
            <w:r w:rsidRPr="003475BB">
              <w:rPr>
                <w:rFonts w:ascii="Times New Roman" w:hAnsi="Times New Roman"/>
                <w:sz w:val="24"/>
                <w:szCs w:val="24"/>
              </w:rPr>
              <w:t xml:space="preserve"> должн</w:t>
            </w:r>
            <w:r>
              <w:rPr>
                <w:rFonts w:ascii="Times New Roman" w:hAnsi="Times New Roman"/>
                <w:sz w:val="24"/>
                <w:szCs w:val="24"/>
              </w:rPr>
              <w:t>а</w:t>
            </w:r>
            <w:r w:rsidRPr="003475BB">
              <w:rPr>
                <w:rFonts w:ascii="Times New Roman" w:hAnsi="Times New Roman"/>
                <w:sz w:val="24"/>
                <w:szCs w:val="24"/>
              </w:rPr>
              <w:t xml:space="preserve"> быть выполнен</w:t>
            </w:r>
            <w:r>
              <w:rPr>
                <w:rFonts w:ascii="Times New Roman" w:hAnsi="Times New Roman"/>
                <w:sz w:val="24"/>
                <w:szCs w:val="24"/>
              </w:rPr>
              <w:t>а</w:t>
            </w:r>
            <w:r w:rsidRPr="003475BB">
              <w:rPr>
                <w:rFonts w:ascii="Times New Roman" w:hAnsi="Times New Roman"/>
                <w:sz w:val="24"/>
                <w:szCs w:val="24"/>
              </w:rPr>
              <w:t xml:space="preserve"> "___" ____________ 20__ г., фактически выполнен</w:t>
            </w:r>
            <w:r>
              <w:rPr>
                <w:rFonts w:ascii="Times New Roman" w:hAnsi="Times New Roman"/>
                <w:sz w:val="24"/>
                <w:szCs w:val="24"/>
              </w:rPr>
              <w:t>а</w:t>
            </w:r>
            <w:r w:rsidRPr="003475BB">
              <w:rPr>
                <w:rFonts w:ascii="Times New Roman" w:hAnsi="Times New Roman"/>
                <w:sz w:val="24"/>
                <w:szCs w:val="24"/>
              </w:rPr>
              <w:t xml:space="preserve"> "___" ____________ 20__ г.</w:t>
            </w:r>
          </w:p>
          <w:p w14:paraId="02F495FA" w14:textId="77777777" w:rsidR="00A03B70" w:rsidRDefault="00A03B70" w:rsidP="005843CA">
            <w:pPr>
              <w:spacing w:after="1" w:line="220" w:lineRule="atLeast"/>
              <w:ind w:firstLine="567"/>
              <w:contextualSpacing/>
              <w:jc w:val="both"/>
              <w:rPr>
                <w:rFonts w:ascii="Times New Roman" w:hAnsi="Times New Roman"/>
                <w:sz w:val="24"/>
                <w:szCs w:val="24"/>
              </w:rPr>
            </w:pPr>
            <w:r w:rsidRPr="003475BB">
              <w:rPr>
                <w:rFonts w:ascii="Times New Roman" w:hAnsi="Times New Roman"/>
                <w:sz w:val="24"/>
                <w:szCs w:val="24"/>
              </w:rPr>
              <w:t>4. Недостатки товар</w:t>
            </w:r>
            <w:r>
              <w:rPr>
                <w:rFonts w:ascii="Times New Roman" w:hAnsi="Times New Roman"/>
                <w:sz w:val="24"/>
                <w:szCs w:val="24"/>
              </w:rPr>
              <w:t>а</w:t>
            </w:r>
            <w:r w:rsidRPr="003475BB">
              <w:rPr>
                <w:rFonts w:ascii="Times New Roman" w:hAnsi="Times New Roman"/>
                <w:sz w:val="24"/>
                <w:szCs w:val="24"/>
              </w:rPr>
              <w:t xml:space="preserve"> (и сопутствующих услуг) выявлены/не выявлены</w:t>
            </w:r>
            <w:r>
              <w:rPr>
                <w:rFonts w:ascii="Times New Roman" w:hAnsi="Times New Roman"/>
                <w:sz w:val="24"/>
                <w:szCs w:val="24"/>
              </w:rPr>
              <w:t>: ______________</w:t>
            </w:r>
          </w:p>
          <w:p w14:paraId="7C2A5914" w14:textId="77777777" w:rsidR="00A03B70" w:rsidRDefault="00A03B70" w:rsidP="005843CA">
            <w:pPr>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7FA85C7C" w14:textId="77777777" w:rsidR="00A03B70"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5. </w:t>
            </w:r>
            <w:r w:rsidRPr="003475BB">
              <w:rPr>
                <w:rFonts w:ascii="Times New Roman" w:hAnsi="Times New Roman"/>
                <w:sz w:val="24"/>
                <w:szCs w:val="24"/>
              </w:rPr>
              <w:t>Сумма, подлежащая оплате Поставщику в соответствии с условиями Договора</w:t>
            </w:r>
            <w:r>
              <w:rPr>
                <w:rFonts w:ascii="Times New Roman" w:hAnsi="Times New Roman"/>
                <w:sz w:val="24"/>
                <w:szCs w:val="24"/>
              </w:rPr>
              <w:t>: ______</w:t>
            </w:r>
          </w:p>
          <w:p w14:paraId="78F0FA81" w14:textId="77777777" w:rsidR="00A03B70" w:rsidRDefault="00A03B70" w:rsidP="005843CA">
            <w:pPr>
              <w:spacing w:after="1" w:line="220" w:lineRule="atLeast"/>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14:paraId="4FC711A3" w14:textId="77777777" w:rsidR="00A03B70" w:rsidRPr="003475BB"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6. </w:t>
            </w:r>
            <w:r w:rsidRPr="00202BC5">
              <w:rPr>
                <w:rFonts w:ascii="Times New Roman" w:hAnsi="Times New Roman"/>
                <w:sz w:val="24"/>
                <w:szCs w:val="24"/>
                <w:lang w:bidi="ru-RU"/>
              </w:rPr>
              <w:t>В соответствии с п. ________ Договора сумма штрафных санкций по Договору рассчитывается, как _______</w:t>
            </w:r>
            <w:r>
              <w:rPr>
                <w:rFonts w:ascii="Times New Roman" w:hAnsi="Times New Roman"/>
                <w:sz w:val="24"/>
                <w:szCs w:val="24"/>
                <w:lang w:bidi="ru-RU"/>
              </w:rPr>
              <w:t>____________________________________________</w:t>
            </w:r>
            <w:r w:rsidRPr="00202BC5">
              <w:rPr>
                <w:rFonts w:ascii="Times New Roman" w:hAnsi="Times New Roman"/>
                <w:sz w:val="24"/>
                <w:szCs w:val="24"/>
                <w:lang w:bidi="ru-RU"/>
              </w:rPr>
              <w:t>____________ (указывается порядок расчета штрафных санкций)</w:t>
            </w:r>
            <w:r w:rsidRPr="003475BB">
              <w:rPr>
                <w:rFonts w:ascii="Times New Roman" w:hAnsi="Times New Roman"/>
                <w:sz w:val="24"/>
                <w:szCs w:val="24"/>
              </w:rPr>
              <w:t>.</w:t>
            </w:r>
          </w:p>
          <w:p w14:paraId="22FC6DE9" w14:textId="77777777" w:rsidR="00A03B70" w:rsidRDefault="00A03B70" w:rsidP="005843CA">
            <w:pPr>
              <w:spacing w:after="1" w:line="220" w:lineRule="atLeast"/>
              <w:ind w:firstLine="649"/>
              <w:contextualSpacing/>
              <w:jc w:val="both"/>
              <w:rPr>
                <w:rFonts w:ascii="Times New Roman" w:hAnsi="Times New Roman"/>
                <w:sz w:val="24"/>
                <w:szCs w:val="24"/>
                <w:lang w:bidi="ru-RU"/>
              </w:rPr>
            </w:pPr>
            <w:r w:rsidRPr="00202BC5">
              <w:rPr>
                <w:rFonts w:ascii="Times New Roman" w:hAnsi="Times New Roman"/>
                <w:sz w:val="24"/>
                <w:szCs w:val="24"/>
                <w:lang w:bidi="ru-RU"/>
              </w:rPr>
              <w:t>На день подписания настоящего акта общая сумма штрафных санкций составляет: _________________________</w:t>
            </w:r>
            <w:r>
              <w:rPr>
                <w:rFonts w:ascii="Times New Roman" w:hAnsi="Times New Roman"/>
                <w:sz w:val="24"/>
                <w:szCs w:val="24"/>
                <w:lang w:bidi="ru-RU"/>
              </w:rPr>
              <w:t>____________________________________________</w:t>
            </w:r>
            <w:r w:rsidRPr="00202BC5">
              <w:rPr>
                <w:rFonts w:ascii="Times New Roman" w:hAnsi="Times New Roman"/>
                <w:sz w:val="24"/>
                <w:szCs w:val="24"/>
                <w:lang w:bidi="ru-RU"/>
              </w:rPr>
              <w:t>____________</w:t>
            </w:r>
            <w:r>
              <w:rPr>
                <w:rFonts w:ascii="Times New Roman" w:hAnsi="Times New Roman"/>
                <w:sz w:val="24"/>
                <w:szCs w:val="24"/>
                <w:lang w:bidi="ru-RU"/>
              </w:rPr>
              <w:t>.</w:t>
            </w:r>
          </w:p>
          <w:p w14:paraId="4911595D" w14:textId="03D76540" w:rsidR="00A03B70" w:rsidRDefault="00EA2D0B" w:rsidP="005843CA">
            <w:pPr>
              <w:spacing w:after="1" w:line="220" w:lineRule="atLeast"/>
              <w:ind w:firstLine="649"/>
              <w:contextualSpacing/>
              <w:jc w:val="both"/>
              <w:rPr>
                <w:rFonts w:ascii="Times New Roman" w:hAnsi="Times New Roman"/>
                <w:sz w:val="24"/>
                <w:szCs w:val="24"/>
              </w:rPr>
            </w:pPr>
            <w:r>
              <w:rPr>
                <w:rFonts w:ascii="Times New Roman" w:hAnsi="Times New Roman"/>
                <w:sz w:val="24"/>
                <w:szCs w:val="24"/>
                <w:lang w:bidi="ru-RU"/>
              </w:rPr>
              <w:t>Поставщ</w:t>
            </w:r>
            <w:r w:rsidR="00A03B70" w:rsidRPr="00202BC5">
              <w:rPr>
                <w:rFonts w:ascii="Times New Roman" w:hAnsi="Times New Roman"/>
                <w:sz w:val="24"/>
                <w:szCs w:val="24"/>
                <w:lang w:bidi="ru-RU"/>
              </w:rPr>
              <w:t>ик уведомлен о порядке расчёта сумм штрафных санкций на день их фактической уплаты (п.___ _________________________ Договора)</w:t>
            </w:r>
            <w:r w:rsidR="00A03B70" w:rsidRPr="00202BC5">
              <w:rPr>
                <w:rFonts w:ascii="Times New Roman" w:hAnsi="Times New Roman"/>
                <w:sz w:val="24"/>
                <w:szCs w:val="24"/>
              </w:rPr>
              <w:t>.</w:t>
            </w:r>
          </w:p>
          <w:p w14:paraId="399E16D5" w14:textId="4F5D4991" w:rsidR="00A03B70"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7. </w:t>
            </w:r>
            <w:r w:rsidRPr="00202BC5">
              <w:rPr>
                <w:rFonts w:ascii="Times New Roman" w:hAnsi="Times New Roman"/>
                <w:sz w:val="24"/>
                <w:szCs w:val="24"/>
                <w:lang w:bidi="ru-RU"/>
              </w:rPr>
              <w:t>Итоговая сумма, подлежащая оплате По</w:t>
            </w:r>
            <w:r w:rsidR="00EA2D0B">
              <w:rPr>
                <w:rFonts w:ascii="Times New Roman" w:hAnsi="Times New Roman"/>
                <w:sz w:val="24"/>
                <w:szCs w:val="24"/>
                <w:lang w:bidi="ru-RU"/>
              </w:rPr>
              <w:t>ставщ</w:t>
            </w:r>
            <w:r w:rsidRPr="00202BC5">
              <w:rPr>
                <w:rFonts w:ascii="Times New Roman" w:hAnsi="Times New Roman"/>
                <w:sz w:val="24"/>
                <w:szCs w:val="24"/>
                <w:lang w:bidi="ru-RU"/>
              </w:rPr>
              <w:t>ику с учетом удержания штрафных санкций, рассчитанных на день подписания акта, составляет ______________________________.</w:t>
            </w:r>
          </w:p>
          <w:p w14:paraId="00DEBF40" w14:textId="77777777" w:rsidR="00A03B70" w:rsidRPr="009F23E4" w:rsidRDefault="00A03B70" w:rsidP="005843CA">
            <w:pPr>
              <w:spacing w:after="1" w:line="220" w:lineRule="atLeast"/>
              <w:ind w:firstLine="567"/>
              <w:contextualSpacing/>
              <w:jc w:val="both"/>
              <w:rPr>
                <w:rFonts w:ascii="Times New Roman" w:hAnsi="Times New Roman"/>
                <w:sz w:val="24"/>
                <w:szCs w:val="24"/>
              </w:rPr>
            </w:pPr>
            <w:r>
              <w:rPr>
                <w:rFonts w:ascii="Times New Roman" w:hAnsi="Times New Roman"/>
                <w:sz w:val="24"/>
                <w:szCs w:val="24"/>
              </w:rPr>
              <w:t xml:space="preserve">8. </w:t>
            </w:r>
            <w:r w:rsidRPr="003475BB">
              <w:rPr>
                <w:rFonts w:ascii="Times New Roman" w:hAnsi="Times New Roman"/>
                <w:sz w:val="24"/>
                <w:szCs w:val="24"/>
              </w:rPr>
              <w:t>Результаты по Договору</w:t>
            </w:r>
            <w:r>
              <w:rPr>
                <w:rFonts w:ascii="Times New Roman" w:hAnsi="Times New Roman"/>
                <w:sz w:val="24"/>
                <w:szCs w:val="24"/>
              </w:rPr>
              <w:t>:</w:t>
            </w:r>
          </w:p>
        </w:tc>
      </w:tr>
      <w:tr w:rsidR="00A03B70" w:rsidRPr="003475BB" w14:paraId="30F73AE7" w14:textId="77777777" w:rsidTr="005843CA">
        <w:tc>
          <w:tcPr>
            <w:tcW w:w="3968" w:type="dxa"/>
            <w:tcBorders>
              <w:top w:val="nil"/>
              <w:left w:val="nil"/>
              <w:bottom w:val="nil"/>
              <w:right w:val="nil"/>
            </w:tcBorders>
            <w:tcMar>
              <w:top w:w="102" w:type="dxa"/>
              <w:left w:w="62" w:type="dxa"/>
              <w:bottom w:w="102" w:type="dxa"/>
              <w:right w:w="62" w:type="dxa"/>
            </w:tcMar>
          </w:tcPr>
          <w:p w14:paraId="65103FA3"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Принял:</w:t>
            </w:r>
          </w:p>
          <w:p w14:paraId="3B663C7D"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Заказчик</w:t>
            </w:r>
          </w:p>
        </w:tc>
        <w:tc>
          <w:tcPr>
            <w:tcW w:w="1133" w:type="dxa"/>
            <w:tcBorders>
              <w:top w:val="nil"/>
              <w:left w:val="nil"/>
              <w:bottom w:val="nil"/>
              <w:right w:val="nil"/>
            </w:tcBorders>
            <w:tcMar>
              <w:top w:w="102" w:type="dxa"/>
              <w:left w:w="62" w:type="dxa"/>
              <w:bottom w:w="102" w:type="dxa"/>
              <w:right w:w="62" w:type="dxa"/>
            </w:tcMar>
          </w:tcPr>
          <w:p w14:paraId="5C2B4CF1"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0433A8F9" w14:textId="77777777" w:rsidR="00A03B70" w:rsidRPr="003475BB" w:rsidRDefault="00A03B70" w:rsidP="005843CA">
            <w:pPr>
              <w:spacing w:after="1" w:line="220" w:lineRule="atLeast"/>
              <w:contextualSpacing/>
              <w:jc w:val="center"/>
              <w:rPr>
                <w:rFonts w:ascii="Times New Roman" w:hAnsi="Times New Roman"/>
                <w:sz w:val="24"/>
                <w:szCs w:val="24"/>
              </w:rPr>
            </w:pPr>
            <w:r w:rsidRPr="003475BB">
              <w:rPr>
                <w:rFonts w:ascii="Times New Roman" w:hAnsi="Times New Roman"/>
                <w:sz w:val="24"/>
                <w:szCs w:val="24"/>
              </w:rPr>
              <w:t>Передал:</w:t>
            </w:r>
          </w:p>
          <w:p w14:paraId="4CE60FC1"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Поставщик</w:t>
            </w:r>
          </w:p>
        </w:tc>
      </w:tr>
      <w:tr w:rsidR="00A03B70" w:rsidRPr="003475BB" w14:paraId="23D6CC9F" w14:textId="77777777" w:rsidTr="005843CA">
        <w:tc>
          <w:tcPr>
            <w:tcW w:w="3968" w:type="dxa"/>
            <w:tcBorders>
              <w:top w:val="nil"/>
              <w:left w:val="nil"/>
              <w:bottom w:val="nil"/>
              <w:right w:val="nil"/>
            </w:tcBorders>
            <w:tcMar>
              <w:top w:w="102" w:type="dxa"/>
              <w:left w:w="62" w:type="dxa"/>
              <w:bottom w:w="102" w:type="dxa"/>
              <w:right w:w="62" w:type="dxa"/>
            </w:tcMar>
          </w:tcPr>
          <w:p w14:paraId="179B76F4"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_______________/ _______________</w:t>
            </w:r>
          </w:p>
          <w:p w14:paraId="422F299C"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 __________ 20___ г.</w:t>
            </w:r>
          </w:p>
          <w:p w14:paraId="265C1DA4" w14:textId="77777777" w:rsidR="00A03B70" w:rsidRPr="003475BB" w:rsidRDefault="00A03B70" w:rsidP="005843CA">
            <w:pPr>
              <w:spacing w:after="1" w:line="220" w:lineRule="atLeast"/>
              <w:contextualSpacing/>
              <w:rPr>
                <w:rFonts w:ascii="Times New Roman" w:hAnsi="Times New Roman"/>
                <w:sz w:val="24"/>
                <w:szCs w:val="24"/>
              </w:rPr>
            </w:pPr>
            <w:r w:rsidRPr="003475BB">
              <w:rPr>
                <w:rFonts w:ascii="Times New Roman" w:hAnsi="Times New Roman"/>
                <w:sz w:val="24"/>
                <w:szCs w:val="24"/>
              </w:rPr>
              <w:t>М.П.</w:t>
            </w:r>
          </w:p>
        </w:tc>
        <w:tc>
          <w:tcPr>
            <w:tcW w:w="1133" w:type="dxa"/>
            <w:tcBorders>
              <w:top w:val="nil"/>
              <w:left w:val="nil"/>
              <w:bottom w:val="nil"/>
              <w:right w:val="nil"/>
            </w:tcBorders>
            <w:tcMar>
              <w:top w:w="102" w:type="dxa"/>
              <w:left w:w="62" w:type="dxa"/>
              <w:bottom w:w="102" w:type="dxa"/>
              <w:right w:w="62" w:type="dxa"/>
            </w:tcMar>
          </w:tcPr>
          <w:p w14:paraId="36E9D97F" w14:textId="77777777" w:rsidR="00A03B70" w:rsidRPr="003475BB" w:rsidRDefault="00A03B70" w:rsidP="005843CA">
            <w:pPr>
              <w:spacing w:after="1" w:line="220" w:lineRule="atLeast"/>
              <w:contextualSpacing/>
              <w:jc w:val="both"/>
              <w:rPr>
                <w:rFonts w:ascii="Times New Roman" w:hAnsi="Times New Roman"/>
                <w:sz w:val="24"/>
                <w:szCs w:val="24"/>
              </w:rPr>
            </w:pPr>
          </w:p>
        </w:tc>
        <w:tc>
          <w:tcPr>
            <w:tcW w:w="4884" w:type="dxa"/>
            <w:tcBorders>
              <w:top w:val="nil"/>
              <w:left w:val="nil"/>
              <w:bottom w:val="nil"/>
              <w:right w:val="nil"/>
            </w:tcBorders>
            <w:tcMar>
              <w:top w:w="102" w:type="dxa"/>
              <w:left w:w="62" w:type="dxa"/>
              <w:bottom w:w="102" w:type="dxa"/>
              <w:right w:w="62" w:type="dxa"/>
            </w:tcMar>
          </w:tcPr>
          <w:p w14:paraId="4449AA76"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_______________/ _______________</w:t>
            </w:r>
          </w:p>
          <w:p w14:paraId="591D5C17" w14:textId="77777777" w:rsidR="00A03B70" w:rsidRPr="003475BB" w:rsidRDefault="00A03B70" w:rsidP="005843CA">
            <w:pPr>
              <w:spacing w:after="1" w:line="220" w:lineRule="atLeast"/>
              <w:contextualSpacing/>
              <w:jc w:val="both"/>
              <w:rPr>
                <w:rFonts w:ascii="Times New Roman" w:hAnsi="Times New Roman"/>
                <w:sz w:val="24"/>
                <w:szCs w:val="24"/>
              </w:rPr>
            </w:pPr>
            <w:r w:rsidRPr="003475BB">
              <w:rPr>
                <w:rFonts w:ascii="Times New Roman" w:hAnsi="Times New Roman"/>
                <w:sz w:val="24"/>
                <w:szCs w:val="24"/>
              </w:rPr>
              <w:t>"___" __________ 20___ г.</w:t>
            </w:r>
          </w:p>
          <w:p w14:paraId="5662B56C" w14:textId="77777777" w:rsidR="00A03B70" w:rsidRPr="003475BB" w:rsidRDefault="00A03B70" w:rsidP="005843CA">
            <w:pPr>
              <w:spacing w:after="1" w:line="220" w:lineRule="atLeast"/>
              <w:contextualSpacing/>
              <w:rPr>
                <w:rFonts w:ascii="Times New Roman" w:hAnsi="Times New Roman"/>
                <w:sz w:val="24"/>
                <w:szCs w:val="24"/>
              </w:rPr>
            </w:pPr>
            <w:r w:rsidRPr="003475BB">
              <w:rPr>
                <w:rFonts w:ascii="Times New Roman" w:hAnsi="Times New Roman"/>
                <w:sz w:val="24"/>
                <w:szCs w:val="24"/>
              </w:rPr>
              <w:t>М.П.</w:t>
            </w:r>
          </w:p>
        </w:tc>
      </w:tr>
    </w:tbl>
    <w:p w14:paraId="0274C82E" w14:textId="77777777" w:rsidR="00A03B70" w:rsidRDefault="00A03B70" w:rsidP="00A03B70">
      <w:pPr>
        <w:spacing w:after="1" w:line="220" w:lineRule="atLeast"/>
        <w:ind w:firstLine="540"/>
        <w:contextualSpacing/>
        <w:jc w:val="center"/>
        <w:rPr>
          <w:rFonts w:ascii="Times New Roman" w:hAnsi="Times New Roman"/>
          <w:bCs/>
          <w:sz w:val="24"/>
          <w:szCs w:val="24"/>
        </w:rPr>
      </w:pPr>
      <w:r w:rsidRPr="005435D3">
        <w:rPr>
          <w:rFonts w:ascii="Times New Roman" w:hAnsi="Times New Roman"/>
          <w:bCs/>
          <w:sz w:val="24"/>
          <w:szCs w:val="24"/>
        </w:rPr>
        <w:t>ФОРМА АКТА СОГЛАСОВАНА:</w:t>
      </w:r>
    </w:p>
    <w:tbl>
      <w:tblPr>
        <w:tblW w:w="9640" w:type="dxa"/>
        <w:tblInd w:w="-34" w:type="dxa"/>
        <w:tblLook w:val="04A0" w:firstRow="1" w:lastRow="0" w:firstColumn="1" w:lastColumn="0" w:noHBand="0" w:noVBand="1"/>
      </w:tblPr>
      <w:tblGrid>
        <w:gridCol w:w="4454"/>
        <w:gridCol w:w="236"/>
        <w:gridCol w:w="4950"/>
      </w:tblGrid>
      <w:tr w:rsidR="00A03B70" w:rsidRPr="003475BB" w14:paraId="148C57B7" w14:textId="77777777" w:rsidTr="005843CA">
        <w:trPr>
          <w:trHeight w:val="267"/>
        </w:trPr>
        <w:tc>
          <w:tcPr>
            <w:tcW w:w="4454" w:type="dxa"/>
          </w:tcPr>
          <w:p w14:paraId="55304D13"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ЗАКАЗЧИК</w:t>
            </w:r>
          </w:p>
        </w:tc>
        <w:tc>
          <w:tcPr>
            <w:tcW w:w="236" w:type="dxa"/>
          </w:tcPr>
          <w:p w14:paraId="3909ACDE"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43399EC2" w14:textId="77777777" w:rsidR="00A03B70" w:rsidRPr="00EB2A33" w:rsidRDefault="00A03B70" w:rsidP="005843CA">
            <w:pPr>
              <w:spacing w:after="1" w:line="220" w:lineRule="atLeast"/>
              <w:ind w:firstLine="540"/>
              <w:contextualSpacing/>
              <w:jc w:val="center"/>
              <w:rPr>
                <w:rFonts w:ascii="Times New Roman" w:hAnsi="Times New Roman"/>
                <w:bCs/>
                <w:sz w:val="24"/>
                <w:szCs w:val="24"/>
              </w:rPr>
            </w:pPr>
            <w:r w:rsidRPr="00EB2A33">
              <w:rPr>
                <w:rFonts w:ascii="Times New Roman" w:hAnsi="Times New Roman"/>
                <w:bCs/>
                <w:sz w:val="24"/>
                <w:szCs w:val="24"/>
              </w:rPr>
              <w:t>ПОСТАВЩИК</w:t>
            </w:r>
          </w:p>
        </w:tc>
      </w:tr>
      <w:tr w:rsidR="00A03B70" w:rsidRPr="003475BB" w14:paraId="1E0334E9" w14:textId="77777777" w:rsidTr="005843CA">
        <w:trPr>
          <w:trHeight w:val="267"/>
        </w:trPr>
        <w:tc>
          <w:tcPr>
            <w:tcW w:w="4454" w:type="dxa"/>
          </w:tcPr>
          <w:p w14:paraId="670DB5C9" w14:textId="77777777" w:rsidR="00A03B70" w:rsidRPr="005435D3" w:rsidRDefault="00A03B70" w:rsidP="005843CA">
            <w:pPr>
              <w:spacing w:after="1" w:line="220" w:lineRule="atLeast"/>
              <w:ind w:firstLine="34"/>
              <w:contextualSpacing/>
              <w:rPr>
                <w:rFonts w:ascii="Times New Roman" w:hAnsi="Times New Roman"/>
                <w:sz w:val="24"/>
                <w:szCs w:val="24"/>
              </w:rPr>
            </w:pPr>
            <w:r w:rsidRPr="005435D3">
              <w:rPr>
                <w:rFonts w:ascii="Times New Roman" w:hAnsi="Times New Roman"/>
                <w:sz w:val="24"/>
                <w:szCs w:val="24"/>
              </w:rPr>
              <w:t>ГАУ НСО «Арена»</w:t>
            </w:r>
          </w:p>
          <w:p w14:paraId="1403C39A"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Директор</w:t>
            </w:r>
          </w:p>
          <w:p w14:paraId="6F73ADC7"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43DEAC65" w14:textId="77777777" w:rsidR="00A03B70" w:rsidRPr="005435D3" w:rsidRDefault="00A03B70" w:rsidP="005843CA">
            <w:pPr>
              <w:spacing w:after="1" w:line="220" w:lineRule="atLeast"/>
              <w:ind w:firstLine="34"/>
              <w:contextualSpacing/>
              <w:jc w:val="both"/>
              <w:rPr>
                <w:rFonts w:ascii="Times New Roman" w:hAnsi="Times New Roman"/>
                <w:sz w:val="24"/>
                <w:szCs w:val="24"/>
              </w:rPr>
            </w:pPr>
            <w:r w:rsidRPr="005435D3">
              <w:rPr>
                <w:rFonts w:ascii="Times New Roman" w:hAnsi="Times New Roman"/>
                <w:sz w:val="24"/>
                <w:szCs w:val="24"/>
              </w:rPr>
              <w:t>_________________</w:t>
            </w:r>
            <w:r>
              <w:rPr>
                <w:rFonts w:ascii="Times New Roman" w:hAnsi="Times New Roman"/>
                <w:sz w:val="24"/>
                <w:szCs w:val="24"/>
              </w:rPr>
              <w:t>__</w:t>
            </w:r>
            <w:r w:rsidRPr="005435D3">
              <w:rPr>
                <w:rFonts w:ascii="Times New Roman" w:hAnsi="Times New Roman"/>
                <w:sz w:val="24"/>
                <w:szCs w:val="24"/>
              </w:rPr>
              <w:t>___/ П.Н. Морозов</w:t>
            </w:r>
          </w:p>
          <w:p w14:paraId="50887755" w14:textId="77777777" w:rsidR="00A03B70" w:rsidRPr="005435D3" w:rsidRDefault="00A03B70" w:rsidP="005843CA">
            <w:pPr>
              <w:spacing w:after="1" w:line="220" w:lineRule="atLeast"/>
              <w:ind w:firstLine="540"/>
              <w:contextualSpacing/>
              <w:jc w:val="both"/>
              <w:rPr>
                <w:rFonts w:ascii="Times New Roman" w:hAnsi="Times New Roman"/>
                <w:sz w:val="24"/>
                <w:szCs w:val="24"/>
              </w:rPr>
            </w:pPr>
            <w:r w:rsidRPr="005435D3">
              <w:rPr>
                <w:rFonts w:ascii="Times New Roman" w:hAnsi="Times New Roman"/>
                <w:sz w:val="24"/>
                <w:szCs w:val="24"/>
              </w:rPr>
              <w:t>М.П.</w:t>
            </w:r>
          </w:p>
        </w:tc>
        <w:tc>
          <w:tcPr>
            <w:tcW w:w="236" w:type="dxa"/>
          </w:tcPr>
          <w:p w14:paraId="1E56CD26"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tc>
        <w:tc>
          <w:tcPr>
            <w:tcW w:w="4950" w:type="dxa"/>
          </w:tcPr>
          <w:p w14:paraId="0308F969" w14:textId="77777777" w:rsidR="00A03B70" w:rsidRPr="005435D3" w:rsidRDefault="00A03B70" w:rsidP="005843CA">
            <w:pPr>
              <w:spacing w:after="1" w:line="220" w:lineRule="atLeast"/>
              <w:contextualSpacing/>
              <w:rPr>
                <w:rFonts w:ascii="Times New Roman" w:hAnsi="Times New Roman"/>
                <w:sz w:val="24"/>
                <w:szCs w:val="24"/>
              </w:rPr>
            </w:pPr>
          </w:p>
          <w:p w14:paraId="0A54D304"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732FF7D3" w14:textId="77777777" w:rsidR="00A03B70" w:rsidRPr="005435D3" w:rsidRDefault="00A03B70" w:rsidP="005843CA">
            <w:pPr>
              <w:spacing w:after="1" w:line="220" w:lineRule="atLeast"/>
              <w:ind w:firstLine="540"/>
              <w:contextualSpacing/>
              <w:jc w:val="both"/>
              <w:rPr>
                <w:rFonts w:ascii="Times New Roman" w:hAnsi="Times New Roman"/>
                <w:sz w:val="24"/>
                <w:szCs w:val="24"/>
              </w:rPr>
            </w:pPr>
          </w:p>
          <w:p w14:paraId="12435368"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____________</w:t>
            </w:r>
            <w:r>
              <w:rPr>
                <w:rFonts w:ascii="Times New Roman" w:hAnsi="Times New Roman"/>
                <w:sz w:val="24"/>
                <w:szCs w:val="24"/>
              </w:rPr>
              <w:t>__</w:t>
            </w:r>
            <w:r w:rsidRPr="005435D3">
              <w:rPr>
                <w:rFonts w:ascii="Times New Roman" w:hAnsi="Times New Roman"/>
                <w:sz w:val="24"/>
                <w:szCs w:val="24"/>
              </w:rPr>
              <w:t xml:space="preserve">_______/ </w:t>
            </w:r>
            <w:r>
              <w:rPr>
                <w:rFonts w:ascii="Times New Roman" w:hAnsi="Times New Roman"/>
                <w:sz w:val="24"/>
                <w:szCs w:val="24"/>
              </w:rPr>
              <w:t>_________________</w:t>
            </w:r>
          </w:p>
          <w:p w14:paraId="3BE3676B" w14:textId="77777777" w:rsidR="00A03B70" w:rsidRPr="005435D3" w:rsidRDefault="00A03B70" w:rsidP="005843CA">
            <w:pPr>
              <w:spacing w:after="1" w:line="220" w:lineRule="atLeast"/>
              <w:contextualSpacing/>
              <w:jc w:val="both"/>
              <w:rPr>
                <w:rFonts w:ascii="Times New Roman" w:hAnsi="Times New Roman"/>
                <w:sz w:val="24"/>
                <w:szCs w:val="24"/>
              </w:rPr>
            </w:pPr>
            <w:r w:rsidRPr="005435D3">
              <w:rPr>
                <w:rFonts w:ascii="Times New Roman" w:hAnsi="Times New Roman"/>
                <w:sz w:val="24"/>
                <w:szCs w:val="24"/>
              </w:rPr>
              <w:t>М.П.</w:t>
            </w:r>
          </w:p>
        </w:tc>
      </w:tr>
    </w:tbl>
    <w:p w14:paraId="5BF572D3" w14:textId="7242FF90" w:rsidR="00521B21" w:rsidRDefault="00521B21">
      <w:pPr>
        <w:suppressAutoHyphens w:val="0"/>
        <w:spacing w:after="0" w:line="240" w:lineRule="auto"/>
        <w:rPr>
          <w:rFonts w:ascii="Times New Roman" w:hAnsi="Times New Roman"/>
          <w:sz w:val="24"/>
          <w:szCs w:val="24"/>
        </w:rPr>
      </w:pPr>
    </w:p>
    <w:sectPr w:rsidR="00521B21" w:rsidSect="00A03B70">
      <w:headerReference w:type="default" r:id="rId27"/>
      <w:pgSz w:w="11906" w:h="16838"/>
      <w:pgMar w:top="567" w:right="567"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6122" w14:textId="77777777" w:rsidR="00A832A4" w:rsidRDefault="00A832A4" w:rsidP="00323C1D">
      <w:pPr>
        <w:spacing w:after="0" w:line="240" w:lineRule="auto"/>
      </w:pPr>
      <w:r>
        <w:separator/>
      </w:r>
    </w:p>
  </w:endnote>
  <w:endnote w:type="continuationSeparator" w:id="0">
    <w:p w14:paraId="5428069E" w14:textId="77777777" w:rsidR="00A832A4" w:rsidRDefault="00A832A4" w:rsidP="0032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0072" w14:textId="77777777" w:rsidR="00A832A4" w:rsidRDefault="00A832A4" w:rsidP="00323C1D">
      <w:pPr>
        <w:spacing w:after="0" w:line="240" w:lineRule="auto"/>
      </w:pPr>
      <w:r>
        <w:separator/>
      </w:r>
    </w:p>
  </w:footnote>
  <w:footnote w:type="continuationSeparator" w:id="0">
    <w:p w14:paraId="5DAB34D6" w14:textId="77777777" w:rsidR="00A832A4" w:rsidRDefault="00A832A4" w:rsidP="0032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4F77" w14:textId="77777777" w:rsidR="00B55485" w:rsidRPr="00323C1D" w:rsidRDefault="00422987">
    <w:pPr>
      <w:jc w:val="center"/>
      <w:rPr>
        <w:rFonts w:ascii="Times New Roman" w:hAnsi="Times New Roman"/>
      </w:rPr>
    </w:pPr>
    <w:r w:rsidRPr="00323C1D">
      <w:rPr>
        <w:rFonts w:ascii="Times New Roman" w:hAnsi="Times New Roman"/>
      </w:rPr>
      <w:fldChar w:fldCharType="begin"/>
    </w:r>
    <w:r w:rsidR="00B55485" w:rsidRPr="00323C1D">
      <w:rPr>
        <w:rFonts w:ascii="Times New Roman" w:hAnsi="Times New Roman"/>
      </w:rPr>
      <w:instrText>PAGE   \* MERGEFORMAT</w:instrText>
    </w:r>
    <w:r w:rsidRPr="00323C1D">
      <w:rPr>
        <w:rFonts w:ascii="Times New Roman" w:hAnsi="Times New Roman"/>
      </w:rPr>
      <w:fldChar w:fldCharType="separate"/>
    </w:r>
    <w:r w:rsidR="00CA6FFF">
      <w:rPr>
        <w:rFonts w:ascii="Times New Roman" w:hAnsi="Times New Roman"/>
        <w:noProof/>
      </w:rPr>
      <w:t>17</w:t>
    </w:r>
    <w:r w:rsidRPr="00323C1D">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DE403B4"/>
    <w:multiLevelType w:val="multilevel"/>
    <w:tmpl w:val="96747C2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1C327C3"/>
    <w:multiLevelType w:val="hybridMultilevel"/>
    <w:tmpl w:val="D8A83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332287">
    <w:abstractNumId w:val="0"/>
  </w:num>
  <w:num w:numId="2" w16cid:durableId="2059818963">
    <w:abstractNumId w:val="1"/>
  </w:num>
  <w:num w:numId="3" w16cid:durableId="1170604582">
    <w:abstractNumId w:val="2"/>
  </w:num>
  <w:num w:numId="4" w16cid:durableId="1960212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8D"/>
    <w:rsid w:val="000052C6"/>
    <w:rsid w:val="00006D58"/>
    <w:rsid w:val="00010AD5"/>
    <w:rsid w:val="0001371F"/>
    <w:rsid w:val="00015E24"/>
    <w:rsid w:val="00016236"/>
    <w:rsid w:val="00024ABF"/>
    <w:rsid w:val="0002701F"/>
    <w:rsid w:val="00037354"/>
    <w:rsid w:val="000401D7"/>
    <w:rsid w:val="00042153"/>
    <w:rsid w:val="0005015A"/>
    <w:rsid w:val="00050941"/>
    <w:rsid w:val="00050C05"/>
    <w:rsid w:val="0005298B"/>
    <w:rsid w:val="00055C84"/>
    <w:rsid w:val="000561CF"/>
    <w:rsid w:val="00065583"/>
    <w:rsid w:val="00070B04"/>
    <w:rsid w:val="00071011"/>
    <w:rsid w:val="000766BF"/>
    <w:rsid w:val="00085092"/>
    <w:rsid w:val="000915AE"/>
    <w:rsid w:val="00097E5D"/>
    <w:rsid w:val="000A770B"/>
    <w:rsid w:val="000B0E5D"/>
    <w:rsid w:val="000B171E"/>
    <w:rsid w:val="000B1903"/>
    <w:rsid w:val="000B384E"/>
    <w:rsid w:val="000C01F6"/>
    <w:rsid w:val="000C2345"/>
    <w:rsid w:val="000C3ADA"/>
    <w:rsid w:val="000C49A0"/>
    <w:rsid w:val="000D2FE6"/>
    <w:rsid w:val="000D3EAB"/>
    <w:rsid w:val="000D6A0A"/>
    <w:rsid w:val="000E0069"/>
    <w:rsid w:val="000E24D4"/>
    <w:rsid w:val="000E28E4"/>
    <w:rsid w:val="000F10D9"/>
    <w:rsid w:val="000F16E4"/>
    <w:rsid w:val="000F78E4"/>
    <w:rsid w:val="00101805"/>
    <w:rsid w:val="00107C29"/>
    <w:rsid w:val="00111992"/>
    <w:rsid w:val="001173D2"/>
    <w:rsid w:val="0013633D"/>
    <w:rsid w:val="00136F48"/>
    <w:rsid w:val="001468B5"/>
    <w:rsid w:val="00151067"/>
    <w:rsid w:val="001522B3"/>
    <w:rsid w:val="0015321D"/>
    <w:rsid w:val="00153BF8"/>
    <w:rsid w:val="00153E78"/>
    <w:rsid w:val="00154078"/>
    <w:rsid w:val="001566B9"/>
    <w:rsid w:val="0016335D"/>
    <w:rsid w:val="00166166"/>
    <w:rsid w:val="00167609"/>
    <w:rsid w:val="001704D6"/>
    <w:rsid w:val="0017187E"/>
    <w:rsid w:val="00183422"/>
    <w:rsid w:val="0019066E"/>
    <w:rsid w:val="00192260"/>
    <w:rsid w:val="00196268"/>
    <w:rsid w:val="00197518"/>
    <w:rsid w:val="001B26A8"/>
    <w:rsid w:val="001B52A0"/>
    <w:rsid w:val="001B76D3"/>
    <w:rsid w:val="001C3256"/>
    <w:rsid w:val="001C3748"/>
    <w:rsid w:val="001D2382"/>
    <w:rsid w:val="001E26EF"/>
    <w:rsid w:val="001E4148"/>
    <w:rsid w:val="001E4C25"/>
    <w:rsid w:val="001F1BB8"/>
    <w:rsid w:val="001F3B49"/>
    <w:rsid w:val="002023DA"/>
    <w:rsid w:val="002039BB"/>
    <w:rsid w:val="00203A7E"/>
    <w:rsid w:val="00206CA9"/>
    <w:rsid w:val="00211082"/>
    <w:rsid w:val="00215B02"/>
    <w:rsid w:val="0021642C"/>
    <w:rsid w:val="002239F9"/>
    <w:rsid w:val="00234D16"/>
    <w:rsid w:val="00234E11"/>
    <w:rsid w:val="00235D2C"/>
    <w:rsid w:val="00236C7F"/>
    <w:rsid w:val="0023765F"/>
    <w:rsid w:val="00240636"/>
    <w:rsid w:val="002431EE"/>
    <w:rsid w:val="00244A31"/>
    <w:rsid w:val="00245FE8"/>
    <w:rsid w:val="0024732F"/>
    <w:rsid w:val="00247335"/>
    <w:rsid w:val="00250932"/>
    <w:rsid w:val="002514E0"/>
    <w:rsid w:val="00255FE2"/>
    <w:rsid w:val="002617D9"/>
    <w:rsid w:val="002620B3"/>
    <w:rsid w:val="002649BA"/>
    <w:rsid w:val="00266FE8"/>
    <w:rsid w:val="002713D3"/>
    <w:rsid w:val="002716A5"/>
    <w:rsid w:val="0027267D"/>
    <w:rsid w:val="002737D8"/>
    <w:rsid w:val="00274EBE"/>
    <w:rsid w:val="002811ED"/>
    <w:rsid w:val="00284452"/>
    <w:rsid w:val="00285394"/>
    <w:rsid w:val="002975CD"/>
    <w:rsid w:val="002B09D5"/>
    <w:rsid w:val="002C1AD8"/>
    <w:rsid w:val="002C66EB"/>
    <w:rsid w:val="002D5A55"/>
    <w:rsid w:val="002E25A8"/>
    <w:rsid w:val="002F03DA"/>
    <w:rsid w:val="002F48A9"/>
    <w:rsid w:val="002F5642"/>
    <w:rsid w:val="002F716D"/>
    <w:rsid w:val="003007A5"/>
    <w:rsid w:val="00301AC6"/>
    <w:rsid w:val="0030728F"/>
    <w:rsid w:val="003075E3"/>
    <w:rsid w:val="00312F29"/>
    <w:rsid w:val="003155E9"/>
    <w:rsid w:val="003168B5"/>
    <w:rsid w:val="00317443"/>
    <w:rsid w:val="00317CBF"/>
    <w:rsid w:val="00323C1D"/>
    <w:rsid w:val="0032613D"/>
    <w:rsid w:val="003349E0"/>
    <w:rsid w:val="003357EC"/>
    <w:rsid w:val="00336DFB"/>
    <w:rsid w:val="00337ADC"/>
    <w:rsid w:val="00343AA7"/>
    <w:rsid w:val="00343E55"/>
    <w:rsid w:val="0034592A"/>
    <w:rsid w:val="00347EEA"/>
    <w:rsid w:val="003545F8"/>
    <w:rsid w:val="00361381"/>
    <w:rsid w:val="0036199E"/>
    <w:rsid w:val="00363B0D"/>
    <w:rsid w:val="00365D48"/>
    <w:rsid w:val="00377F3A"/>
    <w:rsid w:val="003841F9"/>
    <w:rsid w:val="00384C1E"/>
    <w:rsid w:val="00387B59"/>
    <w:rsid w:val="003911AF"/>
    <w:rsid w:val="0039189A"/>
    <w:rsid w:val="00391D40"/>
    <w:rsid w:val="00396076"/>
    <w:rsid w:val="003C3299"/>
    <w:rsid w:val="003C43D4"/>
    <w:rsid w:val="003D0D3F"/>
    <w:rsid w:val="003D39A9"/>
    <w:rsid w:val="003D73C7"/>
    <w:rsid w:val="003E33B9"/>
    <w:rsid w:val="003E4E62"/>
    <w:rsid w:val="003F065A"/>
    <w:rsid w:val="003F0BD8"/>
    <w:rsid w:val="003F330A"/>
    <w:rsid w:val="003F33E2"/>
    <w:rsid w:val="003F6CCD"/>
    <w:rsid w:val="00404511"/>
    <w:rsid w:val="004110DC"/>
    <w:rsid w:val="00414466"/>
    <w:rsid w:val="0041460C"/>
    <w:rsid w:val="00415F76"/>
    <w:rsid w:val="00417E71"/>
    <w:rsid w:val="004217F5"/>
    <w:rsid w:val="00422987"/>
    <w:rsid w:val="00423701"/>
    <w:rsid w:val="004306AB"/>
    <w:rsid w:val="00431691"/>
    <w:rsid w:val="00433C07"/>
    <w:rsid w:val="00434222"/>
    <w:rsid w:val="00442D11"/>
    <w:rsid w:val="004479A4"/>
    <w:rsid w:val="004506CA"/>
    <w:rsid w:val="00450A4F"/>
    <w:rsid w:val="0045283F"/>
    <w:rsid w:val="00463DA9"/>
    <w:rsid w:val="00470ACB"/>
    <w:rsid w:val="0047316D"/>
    <w:rsid w:val="00473DB5"/>
    <w:rsid w:val="00476509"/>
    <w:rsid w:val="00480EDD"/>
    <w:rsid w:val="00481E00"/>
    <w:rsid w:val="0048546C"/>
    <w:rsid w:val="0049087C"/>
    <w:rsid w:val="00492F60"/>
    <w:rsid w:val="00494C0A"/>
    <w:rsid w:val="004A2049"/>
    <w:rsid w:val="004A3D70"/>
    <w:rsid w:val="004A4439"/>
    <w:rsid w:val="004A5B21"/>
    <w:rsid w:val="004A5E7B"/>
    <w:rsid w:val="004A6687"/>
    <w:rsid w:val="004A747C"/>
    <w:rsid w:val="004B10AD"/>
    <w:rsid w:val="004B1494"/>
    <w:rsid w:val="004B20C3"/>
    <w:rsid w:val="004B3FB4"/>
    <w:rsid w:val="004B6515"/>
    <w:rsid w:val="004B6FF3"/>
    <w:rsid w:val="004C7173"/>
    <w:rsid w:val="004D3F8F"/>
    <w:rsid w:val="004D6328"/>
    <w:rsid w:val="004D681F"/>
    <w:rsid w:val="004D7D54"/>
    <w:rsid w:val="004E64C6"/>
    <w:rsid w:val="004E7B74"/>
    <w:rsid w:val="004F5BA1"/>
    <w:rsid w:val="00503A29"/>
    <w:rsid w:val="00505316"/>
    <w:rsid w:val="005100D8"/>
    <w:rsid w:val="00511759"/>
    <w:rsid w:val="00511FD0"/>
    <w:rsid w:val="00512BB2"/>
    <w:rsid w:val="00512FAD"/>
    <w:rsid w:val="005137F8"/>
    <w:rsid w:val="005170C3"/>
    <w:rsid w:val="00521B21"/>
    <w:rsid w:val="00526079"/>
    <w:rsid w:val="0052621D"/>
    <w:rsid w:val="00530B58"/>
    <w:rsid w:val="00530ECF"/>
    <w:rsid w:val="00534ECE"/>
    <w:rsid w:val="0053576D"/>
    <w:rsid w:val="00536333"/>
    <w:rsid w:val="00542188"/>
    <w:rsid w:val="0054592C"/>
    <w:rsid w:val="00547652"/>
    <w:rsid w:val="005476F1"/>
    <w:rsid w:val="0055016F"/>
    <w:rsid w:val="0055040D"/>
    <w:rsid w:val="0055082C"/>
    <w:rsid w:val="00555E9D"/>
    <w:rsid w:val="00564648"/>
    <w:rsid w:val="00571D8B"/>
    <w:rsid w:val="00572035"/>
    <w:rsid w:val="00573FBB"/>
    <w:rsid w:val="005741B1"/>
    <w:rsid w:val="00575D11"/>
    <w:rsid w:val="00584761"/>
    <w:rsid w:val="00585698"/>
    <w:rsid w:val="00586936"/>
    <w:rsid w:val="00586D32"/>
    <w:rsid w:val="005874D0"/>
    <w:rsid w:val="005877EC"/>
    <w:rsid w:val="00587FE5"/>
    <w:rsid w:val="00590CCB"/>
    <w:rsid w:val="00591D32"/>
    <w:rsid w:val="005939B5"/>
    <w:rsid w:val="00597526"/>
    <w:rsid w:val="00597696"/>
    <w:rsid w:val="005A13DE"/>
    <w:rsid w:val="005A340A"/>
    <w:rsid w:val="005A4902"/>
    <w:rsid w:val="005A7100"/>
    <w:rsid w:val="005B0902"/>
    <w:rsid w:val="005B214D"/>
    <w:rsid w:val="005B4C94"/>
    <w:rsid w:val="005B56FE"/>
    <w:rsid w:val="005C1108"/>
    <w:rsid w:val="005C25E3"/>
    <w:rsid w:val="005C64E3"/>
    <w:rsid w:val="005D3551"/>
    <w:rsid w:val="005D410C"/>
    <w:rsid w:val="005D4A1B"/>
    <w:rsid w:val="005E1988"/>
    <w:rsid w:val="005E25D3"/>
    <w:rsid w:val="005E42BA"/>
    <w:rsid w:val="005E6BFB"/>
    <w:rsid w:val="005F1FEF"/>
    <w:rsid w:val="005F497A"/>
    <w:rsid w:val="005F51FC"/>
    <w:rsid w:val="005F77D7"/>
    <w:rsid w:val="006010A8"/>
    <w:rsid w:val="00603FE5"/>
    <w:rsid w:val="00611184"/>
    <w:rsid w:val="0062028A"/>
    <w:rsid w:val="00622331"/>
    <w:rsid w:val="00624D50"/>
    <w:rsid w:val="00627635"/>
    <w:rsid w:val="00633B82"/>
    <w:rsid w:val="006372AB"/>
    <w:rsid w:val="006506D7"/>
    <w:rsid w:val="00651555"/>
    <w:rsid w:val="00653CC0"/>
    <w:rsid w:val="00657AC5"/>
    <w:rsid w:val="0066167F"/>
    <w:rsid w:val="00672EDC"/>
    <w:rsid w:val="006A02B9"/>
    <w:rsid w:val="006A225C"/>
    <w:rsid w:val="006A5D53"/>
    <w:rsid w:val="006B28C2"/>
    <w:rsid w:val="006B5CB6"/>
    <w:rsid w:val="006C2038"/>
    <w:rsid w:val="006C7C1B"/>
    <w:rsid w:val="006D2967"/>
    <w:rsid w:val="006D4929"/>
    <w:rsid w:val="006D6A11"/>
    <w:rsid w:val="006E377C"/>
    <w:rsid w:val="006E5BB1"/>
    <w:rsid w:val="006E7B89"/>
    <w:rsid w:val="006E7C1C"/>
    <w:rsid w:val="006F01EE"/>
    <w:rsid w:val="006F2C30"/>
    <w:rsid w:val="006F73A2"/>
    <w:rsid w:val="00701626"/>
    <w:rsid w:val="00712000"/>
    <w:rsid w:val="00712F5A"/>
    <w:rsid w:val="00716762"/>
    <w:rsid w:val="00716E97"/>
    <w:rsid w:val="00721082"/>
    <w:rsid w:val="00724290"/>
    <w:rsid w:val="00730639"/>
    <w:rsid w:val="007315F7"/>
    <w:rsid w:val="007370A6"/>
    <w:rsid w:val="007370ED"/>
    <w:rsid w:val="00741BD7"/>
    <w:rsid w:val="0075008E"/>
    <w:rsid w:val="00750D01"/>
    <w:rsid w:val="00751B4B"/>
    <w:rsid w:val="007528D9"/>
    <w:rsid w:val="00754A16"/>
    <w:rsid w:val="00757E43"/>
    <w:rsid w:val="007627F0"/>
    <w:rsid w:val="007645A0"/>
    <w:rsid w:val="00770CDB"/>
    <w:rsid w:val="007714BA"/>
    <w:rsid w:val="00772B72"/>
    <w:rsid w:val="00775D4D"/>
    <w:rsid w:val="00777734"/>
    <w:rsid w:val="00777B0B"/>
    <w:rsid w:val="007801E2"/>
    <w:rsid w:val="00783AF6"/>
    <w:rsid w:val="00784C47"/>
    <w:rsid w:val="00786D64"/>
    <w:rsid w:val="00787E60"/>
    <w:rsid w:val="00791DA1"/>
    <w:rsid w:val="007A0DCF"/>
    <w:rsid w:val="007A6904"/>
    <w:rsid w:val="007B0975"/>
    <w:rsid w:val="007B627A"/>
    <w:rsid w:val="007B7F87"/>
    <w:rsid w:val="007C1DF2"/>
    <w:rsid w:val="007C2F4C"/>
    <w:rsid w:val="007C74AE"/>
    <w:rsid w:val="007C7E02"/>
    <w:rsid w:val="007D1D7C"/>
    <w:rsid w:val="007D6D7C"/>
    <w:rsid w:val="007E0CE5"/>
    <w:rsid w:val="007E7846"/>
    <w:rsid w:val="007F276F"/>
    <w:rsid w:val="007F4AA9"/>
    <w:rsid w:val="007F5995"/>
    <w:rsid w:val="007F6E98"/>
    <w:rsid w:val="00802FC8"/>
    <w:rsid w:val="0081219F"/>
    <w:rsid w:val="00816D41"/>
    <w:rsid w:val="00827233"/>
    <w:rsid w:val="008372BE"/>
    <w:rsid w:val="0083788C"/>
    <w:rsid w:val="0084166B"/>
    <w:rsid w:val="00843BEE"/>
    <w:rsid w:val="008461AD"/>
    <w:rsid w:val="00857115"/>
    <w:rsid w:val="008615C6"/>
    <w:rsid w:val="0086510C"/>
    <w:rsid w:val="00867BB8"/>
    <w:rsid w:val="00872519"/>
    <w:rsid w:val="00873AFD"/>
    <w:rsid w:val="00881742"/>
    <w:rsid w:val="00883112"/>
    <w:rsid w:val="008941D0"/>
    <w:rsid w:val="008A010C"/>
    <w:rsid w:val="008A2C97"/>
    <w:rsid w:val="008B17D9"/>
    <w:rsid w:val="008B2421"/>
    <w:rsid w:val="008B569A"/>
    <w:rsid w:val="008B5FA6"/>
    <w:rsid w:val="008C55F7"/>
    <w:rsid w:val="008D17D4"/>
    <w:rsid w:val="008D39EA"/>
    <w:rsid w:val="008E2231"/>
    <w:rsid w:val="008E2336"/>
    <w:rsid w:val="008E4FAF"/>
    <w:rsid w:val="008F1E01"/>
    <w:rsid w:val="008F2908"/>
    <w:rsid w:val="00900696"/>
    <w:rsid w:val="009011EF"/>
    <w:rsid w:val="00901E20"/>
    <w:rsid w:val="00902A6F"/>
    <w:rsid w:val="0090683A"/>
    <w:rsid w:val="00911F59"/>
    <w:rsid w:val="00915FB0"/>
    <w:rsid w:val="00921667"/>
    <w:rsid w:val="00922585"/>
    <w:rsid w:val="009307C7"/>
    <w:rsid w:val="00930BE0"/>
    <w:rsid w:val="0093145F"/>
    <w:rsid w:val="00933ADD"/>
    <w:rsid w:val="009369D4"/>
    <w:rsid w:val="00940B87"/>
    <w:rsid w:val="00946E52"/>
    <w:rsid w:val="00947A11"/>
    <w:rsid w:val="009511A2"/>
    <w:rsid w:val="00952E43"/>
    <w:rsid w:val="00953C44"/>
    <w:rsid w:val="00956A56"/>
    <w:rsid w:val="0096193F"/>
    <w:rsid w:val="009659C1"/>
    <w:rsid w:val="0097532B"/>
    <w:rsid w:val="00975AD0"/>
    <w:rsid w:val="00977EF2"/>
    <w:rsid w:val="009843A0"/>
    <w:rsid w:val="009857D9"/>
    <w:rsid w:val="00995B85"/>
    <w:rsid w:val="009A2AA9"/>
    <w:rsid w:val="009B381B"/>
    <w:rsid w:val="009C06D6"/>
    <w:rsid w:val="009C1980"/>
    <w:rsid w:val="009C1D82"/>
    <w:rsid w:val="009C5DD2"/>
    <w:rsid w:val="009D2DEC"/>
    <w:rsid w:val="009D4144"/>
    <w:rsid w:val="009E06AF"/>
    <w:rsid w:val="009E24EC"/>
    <w:rsid w:val="009E2D56"/>
    <w:rsid w:val="009E2D65"/>
    <w:rsid w:val="009E666B"/>
    <w:rsid w:val="009E7E4F"/>
    <w:rsid w:val="009F475C"/>
    <w:rsid w:val="009F4DF0"/>
    <w:rsid w:val="009F6E65"/>
    <w:rsid w:val="00A00C7E"/>
    <w:rsid w:val="00A02341"/>
    <w:rsid w:val="00A03B70"/>
    <w:rsid w:val="00A074D0"/>
    <w:rsid w:val="00A17022"/>
    <w:rsid w:val="00A217B3"/>
    <w:rsid w:val="00A222B3"/>
    <w:rsid w:val="00A23999"/>
    <w:rsid w:val="00A2450C"/>
    <w:rsid w:val="00A2540F"/>
    <w:rsid w:val="00A31167"/>
    <w:rsid w:val="00A35A61"/>
    <w:rsid w:val="00A374F0"/>
    <w:rsid w:val="00A45735"/>
    <w:rsid w:val="00A542D7"/>
    <w:rsid w:val="00A55EC6"/>
    <w:rsid w:val="00A611E9"/>
    <w:rsid w:val="00A636B1"/>
    <w:rsid w:val="00A639D6"/>
    <w:rsid w:val="00A64C20"/>
    <w:rsid w:val="00A7039D"/>
    <w:rsid w:val="00A80049"/>
    <w:rsid w:val="00A832A4"/>
    <w:rsid w:val="00A86866"/>
    <w:rsid w:val="00A873B5"/>
    <w:rsid w:val="00A95EAB"/>
    <w:rsid w:val="00A96914"/>
    <w:rsid w:val="00AA0D01"/>
    <w:rsid w:val="00AB0AF4"/>
    <w:rsid w:val="00AB0FB8"/>
    <w:rsid w:val="00AB1C2D"/>
    <w:rsid w:val="00AC11F7"/>
    <w:rsid w:val="00AC15A4"/>
    <w:rsid w:val="00AC1DF1"/>
    <w:rsid w:val="00AD1601"/>
    <w:rsid w:val="00AD1D39"/>
    <w:rsid w:val="00AD5584"/>
    <w:rsid w:val="00AD7375"/>
    <w:rsid w:val="00AE0697"/>
    <w:rsid w:val="00AE19DD"/>
    <w:rsid w:val="00AE735A"/>
    <w:rsid w:val="00AE735F"/>
    <w:rsid w:val="00AF02E9"/>
    <w:rsid w:val="00AF3FC4"/>
    <w:rsid w:val="00AF50DF"/>
    <w:rsid w:val="00B054B3"/>
    <w:rsid w:val="00B1425E"/>
    <w:rsid w:val="00B17059"/>
    <w:rsid w:val="00B21190"/>
    <w:rsid w:val="00B21308"/>
    <w:rsid w:val="00B223D0"/>
    <w:rsid w:val="00B23249"/>
    <w:rsid w:val="00B23889"/>
    <w:rsid w:val="00B251A0"/>
    <w:rsid w:val="00B2684B"/>
    <w:rsid w:val="00B27701"/>
    <w:rsid w:val="00B312A0"/>
    <w:rsid w:val="00B3301F"/>
    <w:rsid w:val="00B34095"/>
    <w:rsid w:val="00B34F07"/>
    <w:rsid w:val="00B35810"/>
    <w:rsid w:val="00B43A9D"/>
    <w:rsid w:val="00B50DFD"/>
    <w:rsid w:val="00B51C93"/>
    <w:rsid w:val="00B523C0"/>
    <w:rsid w:val="00B526E6"/>
    <w:rsid w:val="00B52B6D"/>
    <w:rsid w:val="00B532DD"/>
    <w:rsid w:val="00B55485"/>
    <w:rsid w:val="00B55844"/>
    <w:rsid w:val="00B563CC"/>
    <w:rsid w:val="00B609FF"/>
    <w:rsid w:val="00B60E76"/>
    <w:rsid w:val="00B62208"/>
    <w:rsid w:val="00B63CEE"/>
    <w:rsid w:val="00B6461F"/>
    <w:rsid w:val="00B71890"/>
    <w:rsid w:val="00B71BC9"/>
    <w:rsid w:val="00B81B86"/>
    <w:rsid w:val="00B83490"/>
    <w:rsid w:val="00B83BC5"/>
    <w:rsid w:val="00B85CA8"/>
    <w:rsid w:val="00B87EE8"/>
    <w:rsid w:val="00B905A9"/>
    <w:rsid w:val="00B90F19"/>
    <w:rsid w:val="00B94927"/>
    <w:rsid w:val="00BA24EB"/>
    <w:rsid w:val="00BA3667"/>
    <w:rsid w:val="00BB2BE8"/>
    <w:rsid w:val="00BB57B7"/>
    <w:rsid w:val="00BB6187"/>
    <w:rsid w:val="00BB7993"/>
    <w:rsid w:val="00BC561A"/>
    <w:rsid w:val="00BD0A10"/>
    <w:rsid w:val="00BD3127"/>
    <w:rsid w:val="00BE264D"/>
    <w:rsid w:val="00BE4C20"/>
    <w:rsid w:val="00BE59B4"/>
    <w:rsid w:val="00BF1E32"/>
    <w:rsid w:val="00BF3062"/>
    <w:rsid w:val="00BF3D92"/>
    <w:rsid w:val="00BF473B"/>
    <w:rsid w:val="00C016C3"/>
    <w:rsid w:val="00C01AFB"/>
    <w:rsid w:val="00C152FF"/>
    <w:rsid w:val="00C153F9"/>
    <w:rsid w:val="00C15914"/>
    <w:rsid w:val="00C202BE"/>
    <w:rsid w:val="00C2116F"/>
    <w:rsid w:val="00C2214A"/>
    <w:rsid w:val="00C228F7"/>
    <w:rsid w:val="00C237E4"/>
    <w:rsid w:val="00C24E8F"/>
    <w:rsid w:val="00C32F4E"/>
    <w:rsid w:val="00C34A61"/>
    <w:rsid w:val="00C34DBA"/>
    <w:rsid w:val="00C3632C"/>
    <w:rsid w:val="00C42CE9"/>
    <w:rsid w:val="00C503B0"/>
    <w:rsid w:val="00C52949"/>
    <w:rsid w:val="00C54784"/>
    <w:rsid w:val="00C55B24"/>
    <w:rsid w:val="00C61661"/>
    <w:rsid w:val="00C635B5"/>
    <w:rsid w:val="00C6783A"/>
    <w:rsid w:val="00C70608"/>
    <w:rsid w:val="00C8397C"/>
    <w:rsid w:val="00C85C4F"/>
    <w:rsid w:val="00C8725C"/>
    <w:rsid w:val="00C9550D"/>
    <w:rsid w:val="00C955F1"/>
    <w:rsid w:val="00C95959"/>
    <w:rsid w:val="00C971CD"/>
    <w:rsid w:val="00CA1C0E"/>
    <w:rsid w:val="00CA6FFF"/>
    <w:rsid w:val="00CB13FA"/>
    <w:rsid w:val="00CB2810"/>
    <w:rsid w:val="00CB34B2"/>
    <w:rsid w:val="00CB67B1"/>
    <w:rsid w:val="00CC1195"/>
    <w:rsid w:val="00CC44B1"/>
    <w:rsid w:val="00CD4B09"/>
    <w:rsid w:val="00CD50B8"/>
    <w:rsid w:val="00CE02E7"/>
    <w:rsid w:val="00CE033D"/>
    <w:rsid w:val="00CE34BB"/>
    <w:rsid w:val="00CE4A37"/>
    <w:rsid w:val="00CE5548"/>
    <w:rsid w:val="00CE59CB"/>
    <w:rsid w:val="00CE6F9F"/>
    <w:rsid w:val="00CE7769"/>
    <w:rsid w:val="00D061C7"/>
    <w:rsid w:val="00D11E4A"/>
    <w:rsid w:val="00D12FCB"/>
    <w:rsid w:val="00D13454"/>
    <w:rsid w:val="00D156C2"/>
    <w:rsid w:val="00D25EBA"/>
    <w:rsid w:val="00D26C38"/>
    <w:rsid w:val="00D30E3F"/>
    <w:rsid w:val="00D3140F"/>
    <w:rsid w:val="00D32E18"/>
    <w:rsid w:val="00D36175"/>
    <w:rsid w:val="00D45A64"/>
    <w:rsid w:val="00D46ABF"/>
    <w:rsid w:val="00D511E2"/>
    <w:rsid w:val="00D54021"/>
    <w:rsid w:val="00D568E9"/>
    <w:rsid w:val="00D61ECA"/>
    <w:rsid w:val="00D622C9"/>
    <w:rsid w:val="00D707CB"/>
    <w:rsid w:val="00D73DCA"/>
    <w:rsid w:val="00D82759"/>
    <w:rsid w:val="00D924E1"/>
    <w:rsid w:val="00DA1D69"/>
    <w:rsid w:val="00DA2B32"/>
    <w:rsid w:val="00DA2BDF"/>
    <w:rsid w:val="00DA334F"/>
    <w:rsid w:val="00DA3976"/>
    <w:rsid w:val="00DA58D7"/>
    <w:rsid w:val="00DA6BA2"/>
    <w:rsid w:val="00DA6CC0"/>
    <w:rsid w:val="00DB31BF"/>
    <w:rsid w:val="00DB327B"/>
    <w:rsid w:val="00DB4899"/>
    <w:rsid w:val="00DB63D5"/>
    <w:rsid w:val="00DB760B"/>
    <w:rsid w:val="00DC2433"/>
    <w:rsid w:val="00DC46E8"/>
    <w:rsid w:val="00DD09C8"/>
    <w:rsid w:val="00DD4138"/>
    <w:rsid w:val="00DD5043"/>
    <w:rsid w:val="00DE06C1"/>
    <w:rsid w:val="00DE2D32"/>
    <w:rsid w:val="00E029DD"/>
    <w:rsid w:val="00E058BC"/>
    <w:rsid w:val="00E070D7"/>
    <w:rsid w:val="00E07625"/>
    <w:rsid w:val="00E15160"/>
    <w:rsid w:val="00E25533"/>
    <w:rsid w:val="00E27C42"/>
    <w:rsid w:val="00E336C0"/>
    <w:rsid w:val="00E35A62"/>
    <w:rsid w:val="00E37BE0"/>
    <w:rsid w:val="00E43C2A"/>
    <w:rsid w:val="00E44065"/>
    <w:rsid w:val="00E453A3"/>
    <w:rsid w:val="00E46A5B"/>
    <w:rsid w:val="00E509CE"/>
    <w:rsid w:val="00E51356"/>
    <w:rsid w:val="00E52F5E"/>
    <w:rsid w:val="00E55E12"/>
    <w:rsid w:val="00E5607C"/>
    <w:rsid w:val="00E7281F"/>
    <w:rsid w:val="00E74252"/>
    <w:rsid w:val="00E77526"/>
    <w:rsid w:val="00E77A2C"/>
    <w:rsid w:val="00E8109B"/>
    <w:rsid w:val="00E82994"/>
    <w:rsid w:val="00E908AF"/>
    <w:rsid w:val="00EA0184"/>
    <w:rsid w:val="00EA089D"/>
    <w:rsid w:val="00EA2D0B"/>
    <w:rsid w:val="00EA436A"/>
    <w:rsid w:val="00EB033E"/>
    <w:rsid w:val="00EB2684"/>
    <w:rsid w:val="00EB31E4"/>
    <w:rsid w:val="00EB438C"/>
    <w:rsid w:val="00EB604C"/>
    <w:rsid w:val="00EB64A5"/>
    <w:rsid w:val="00EC768D"/>
    <w:rsid w:val="00ED4EDD"/>
    <w:rsid w:val="00ED5EBC"/>
    <w:rsid w:val="00ED6221"/>
    <w:rsid w:val="00EE467C"/>
    <w:rsid w:val="00EF05D3"/>
    <w:rsid w:val="00EF649B"/>
    <w:rsid w:val="00EF64B8"/>
    <w:rsid w:val="00F00070"/>
    <w:rsid w:val="00F0315D"/>
    <w:rsid w:val="00F05A29"/>
    <w:rsid w:val="00F10FED"/>
    <w:rsid w:val="00F11FEA"/>
    <w:rsid w:val="00F128A0"/>
    <w:rsid w:val="00F12AB8"/>
    <w:rsid w:val="00F17934"/>
    <w:rsid w:val="00F2010B"/>
    <w:rsid w:val="00F20674"/>
    <w:rsid w:val="00F2404A"/>
    <w:rsid w:val="00F27066"/>
    <w:rsid w:val="00F346D6"/>
    <w:rsid w:val="00F40641"/>
    <w:rsid w:val="00F447FD"/>
    <w:rsid w:val="00F547D8"/>
    <w:rsid w:val="00F56C49"/>
    <w:rsid w:val="00F6056E"/>
    <w:rsid w:val="00F6111F"/>
    <w:rsid w:val="00F65D10"/>
    <w:rsid w:val="00F708A2"/>
    <w:rsid w:val="00F71576"/>
    <w:rsid w:val="00F72454"/>
    <w:rsid w:val="00F76E91"/>
    <w:rsid w:val="00F80121"/>
    <w:rsid w:val="00F81868"/>
    <w:rsid w:val="00F8383A"/>
    <w:rsid w:val="00F86684"/>
    <w:rsid w:val="00F90C56"/>
    <w:rsid w:val="00F91FD9"/>
    <w:rsid w:val="00F9676E"/>
    <w:rsid w:val="00FA0797"/>
    <w:rsid w:val="00FA190D"/>
    <w:rsid w:val="00FA346A"/>
    <w:rsid w:val="00FA37AA"/>
    <w:rsid w:val="00FB1D65"/>
    <w:rsid w:val="00FB2D78"/>
    <w:rsid w:val="00FB33F8"/>
    <w:rsid w:val="00FB7779"/>
    <w:rsid w:val="00FC18D6"/>
    <w:rsid w:val="00FC2EBB"/>
    <w:rsid w:val="00FC5AE8"/>
    <w:rsid w:val="00FD2A69"/>
    <w:rsid w:val="00FE6968"/>
    <w:rsid w:val="00FE69E8"/>
    <w:rsid w:val="00FF0502"/>
    <w:rsid w:val="00FF391C"/>
    <w:rsid w:val="00FF5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6D2AC8"/>
  <w15:docId w15:val="{ED6C5665-DE74-4E4A-B107-6984A118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059"/>
    <w:pPr>
      <w:suppressAutoHyphens/>
      <w:spacing w:after="200" w:line="276" w:lineRule="auto"/>
    </w:pPr>
    <w:rPr>
      <w:rFonts w:ascii="Calibri" w:eastAsia="Calibri" w:hAnsi="Calibri"/>
      <w:sz w:val="22"/>
      <w:szCs w:val="22"/>
      <w:lang w:eastAsia="ar-SA"/>
    </w:rPr>
  </w:style>
  <w:style w:type="paragraph" w:styleId="1">
    <w:name w:val="heading 1"/>
    <w:next w:val="a"/>
    <w:link w:val="10"/>
    <w:uiPriority w:val="9"/>
    <w:qFormat/>
    <w:rsid w:val="00A03B70"/>
    <w:pPr>
      <w:spacing w:before="120" w:after="120" w:line="276" w:lineRule="auto"/>
      <w:jc w:val="both"/>
      <w:outlineLvl w:val="0"/>
    </w:pPr>
    <w:rPr>
      <w:rFonts w:ascii="XO Thames" w:hAnsi="XO Thames"/>
      <w:b/>
      <w:color w:val="000000"/>
      <w:sz w:val="32"/>
    </w:rPr>
  </w:style>
  <w:style w:type="paragraph" w:styleId="2">
    <w:name w:val="heading 2"/>
    <w:next w:val="a"/>
    <w:link w:val="20"/>
    <w:uiPriority w:val="9"/>
    <w:qFormat/>
    <w:rsid w:val="00A03B70"/>
    <w:pPr>
      <w:spacing w:before="120" w:after="120" w:line="276" w:lineRule="auto"/>
      <w:jc w:val="both"/>
      <w:outlineLvl w:val="1"/>
    </w:pPr>
    <w:rPr>
      <w:rFonts w:ascii="XO Thames" w:hAnsi="XO Thames"/>
      <w:b/>
      <w:color w:val="000000"/>
      <w:sz w:val="28"/>
    </w:rPr>
  </w:style>
  <w:style w:type="paragraph" w:styleId="3">
    <w:name w:val="heading 3"/>
    <w:next w:val="a"/>
    <w:link w:val="30"/>
    <w:uiPriority w:val="9"/>
    <w:qFormat/>
    <w:rsid w:val="00A03B70"/>
    <w:pPr>
      <w:spacing w:before="120" w:after="120" w:line="276" w:lineRule="auto"/>
      <w:jc w:val="both"/>
      <w:outlineLvl w:val="2"/>
    </w:pPr>
    <w:rPr>
      <w:rFonts w:ascii="XO Thames" w:hAnsi="XO Thames"/>
      <w:b/>
      <w:color w:val="000000"/>
      <w:sz w:val="26"/>
    </w:rPr>
  </w:style>
  <w:style w:type="paragraph" w:styleId="4">
    <w:name w:val="heading 4"/>
    <w:next w:val="a"/>
    <w:link w:val="40"/>
    <w:uiPriority w:val="9"/>
    <w:qFormat/>
    <w:rsid w:val="00A03B70"/>
    <w:pPr>
      <w:spacing w:before="120" w:after="120" w:line="276" w:lineRule="auto"/>
      <w:jc w:val="both"/>
      <w:outlineLvl w:val="3"/>
    </w:pPr>
    <w:rPr>
      <w:rFonts w:ascii="XO Thames" w:hAnsi="XO Thames"/>
      <w:b/>
      <w:color w:val="000000"/>
      <w:sz w:val="24"/>
    </w:rPr>
  </w:style>
  <w:style w:type="paragraph" w:styleId="5">
    <w:name w:val="heading 5"/>
    <w:next w:val="a"/>
    <w:link w:val="50"/>
    <w:uiPriority w:val="9"/>
    <w:qFormat/>
    <w:rsid w:val="00A03B70"/>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422987"/>
  </w:style>
  <w:style w:type="character" w:customStyle="1" w:styleId="a3">
    <w:name w:val="Текст выноски Знак"/>
    <w:rsid w:val="00422987"/>
    <w:rPr>
      <w:rFonts w:ascii="Tahoma" w:hAnsi="Tahoma" w:cs="Tahoma"/>
      <w:sz w:val="16"/>
      <w:szCs w:val="16"/>
    </w:rPr>
  </w:style>
  <w:style w:type="character" w:customStyle="1" w:styleId="12">
    <w:name w:val="Знак примечания1"/>
    <w:rsid w:val="00422987"/>
    <w:rPr>
      <w:sz w:val="16"/>
      <w:szCs w:val="16"/>
    </w:rPr>
  </w:style>
  <w:style w:type="character" w:customStyle="1" w:styleId="a4">
    <w:name w:val="Текст примечания Знак"/>
    <w:rsid w:val="00422987"/>
  </w:style>
  <w:style w:type="character" w:customStyle="1" w:styleId="a5">
    <w:name w:val="Тема примечания Знак"/>
    <w:rsid w:val="00422987"/>
    <w:rPr>
      <w:b/>
      <w:bCs/>
    </w:rPr>
  </w:style>
  <w:style w:type="character" w:customStyle="1" w:styleId="a6">
    <w:name w:val="Основной текст Знак"/>
    <w:rsid w:val="00422987"/>
    <w:rPr>
      <w:rFonts w:ascii="Times New Roman" w:eastAsia="Times New Roman" w:hAnsi="Times New Roman" w:cs="Times New Roman"/>
      <w:color w:val="000000"/>
      <w:sz w:val="24"/>
    </w:rPr>
  </w:style>
  <w:style w:type="character" w:styleId="a7">
    <w:name w:val="Hyperlink"/>
    <w:link w:val="13"/>
    <w:rsid w:val="00422987"/>
    <w:rPr>
      <w:color w:val="000080"/>
      <w:u w:val="single"/>
    </w:rPr>
  </w:style>
  <w:style w:type="paragraph" w:customStyle="1" w:styleId="13">
    <w:name w:val="Гиперссылка1"/>
    <w:link w:val="a7"/>
    <w:rsid w:val="00A03B70"/>
    <w:pPr>
      <w:spacing w:after="200" w:line="276" w:lineRule="auto"/>
    </w:pPr>
    <w:rPr>
      <w:color w:val="000080"/>
      <w:u w:val="single"/>
    </w:rPr>
  </w:style>
  <w:style w:type="character" w:customStyle="1" w:styleId="a8">
    <w:name w:val="Символ нумерации"/>
    <w:rsid w:val="00422987"/>
  </w:style>
  <w:style w:type="paragraph" w:customStyle="1" w:styleId="14">
    <w:name w:val="Заголовок1"/>
    <w:basedOn w:val="a"/>
    <w:next w:val="a9"/>
    <w:rsid w:val="00422987"/>
    <w:pPr>
      <w:keepNext/>
      <w:spacing w:before="240" w:after="120"/>
    </w:pPr>
    <w:rPr>
      <w:rFonts w:ascii="Arial" w:eastAsia="Microsoft YaHei" w:hAnsi="Arial" w:cs="Mangal"/>
      <w:sz w:val="28"/>
      <w:szCs w:val="28"/>
    </w:rPr>
  </w:style>
  <w:style w:type="paragraph" w:styleId="a9">
    <w:name w:val="Body Text"/>
    <w:basedOn w:val="a"/>
    <w:rsid w:val="00422987"/>
    <w:pPr>
      <w:spacing w:after="120" w:line="240" w:lineRule="auto"/>
      <w:jc w:val="both"/>
    </w:pPr>
    <w:rPr>
      <w:rFonts w:ascii="Times New Roman" w:eastAsia="Times New Roman" w:hAnsi="Times New Roman"/>
      <w:color w:val="000000"/>
      <w:sz w:val="24"/>
      <w:szCs w:val="20"/>
    </w:rPr>
  </w:style>
  <w:style w:type="paragraph" w:styleId="aa">
    <w:name w:val="List"/>
    <w:basedOn w:val="a9"/>
    <w:rsid w:val="00422987"/>
    <w:rPr>
      <w:rFonts w:cs="Mangal"/>
    </w:rPr>
  </w:style>
  <w:style w:type="paragraph" w:customStyle="1" w:styleId="15">
    <w:name w:val="Название1"/>
    <w:basedOn w:val="a"/>
    <w:rsid w:val="00422987"/>
    <w:pPr>
      <w:suppressLineNumbers/>
      <w:spacing w:before="120" w:after="120"/>
    </w:pPr>
    <w:rPr>
      <w:rFonts w:cs="Mangal"/>
      <w:i/>
      <w:iCs/>
      <w:sz w:val="24"/>
      <w:szCs w:val="24"/>
    </w:rPr>
  </w:style>
  <w:style w:type="paragraph" w:customStyle="1" w:styleId="16">
    <w:name w:val="Указатель1"/>
    <w:basedOn w:val="a"/>
    <w:rsid w:val="00422987"/>
    <w:pPr>
      <w:suppressLineNumbers/>
    </w:pPr>
    <w:rPr>
      <w:rFonts w:cs="Mangal"/>
    </w:rPr>
  </w:style>
  <w:style w:type="paragraph" w:styleId="ab">
    <w:name w:val="Balloon Text"/>
    <w:basedOn w:val="a"/>
    <w:rsid w:val="00422987"/>
    <w:pPr>
      <w:spacing w:after="0" w:line="240" w:lineRule="auto"/>
    </w:pPr>
    <w:rPr>
      <w:rFonts w:ascii="Tahoma" w:hAnsi="Tahoma" w:cs="Tahoma"/>
      <w:sz w:val="16"/>
      <w:szCs w:val="16"/>
    </w:rPr>
  </w:style>
  <w:style w:type="paragraph" w:customStyle="1" w:styleId="17">
    <w:name w:val="Текст примечания1"/>
    <w:basedOn w:val="a"/>
    <w:rsid w:val="00422987"/>
    <w:rPr>
      <w:sz w:val="20"/>
      <w:szCs w:val="20"/>
    </w:rPr>
  </w:style>
  <w:style w:type="paragraph" w:styleId="ac">
    <w:name w:val="annotation subject"/>
    <w:basedOn w:val="17"/>
    <w:next w:val="17"/>
    <w:rsid w:val="00422987"/>
    <w:rPr>
      <w:b/>
      <w:bCs/>
    </w:rPr>
  </w:style>
  <w:style w:type="paragraph" w:customStyle="1" w:styleId="ConsPlusNormal">
    <w:name w:val="ConsPlusNormal"/>
    <w:rsid w:val="00422987"/>
    <w:pPr>
      <w:suppressAutoHyphens/>
      <w:autoSpaceDE w:val="0"/>
    </w:pPr>
    <w:rPr>
      <w:rFonts w:ascii="Arial" w:hAnsi="Arial" w:cs="Arial"/>
      <w:lang w:eastAsia="ar-SA"/>
    </w:rPr>
  </w:style>
  <w:style w:type="paragraph" w:customStyle="1" w:styleId="ad">
    <w:name w:val="Обычный + по ширине"/>
    <w:basedOn w:val="a"/>
    <w:rsid w:val="00422987"/>
    <w:pPr>
      <w:spacing w:after="0" w:line="240" w:lineRule="auto"/>
      <w:jc w:val="both"/>
    </w:pPr>
    <w:rPr>
      <w:rFonts w:ascii="Times New Roman" w:eastAsia="Times New Roman" w:hAnsi="Times New Roman"/>
      <w:sz w:val="24"/>
      <w:szCs w:val="24"/>
    </w:rPr>
  </w:style>
  <w:style w:type="paragraph" w:customStyle="1" w:styleId="ConsPlusNonformat">
    <w:name w:val="ConsPlusNonformat"/>
    <w:rsid w:val="00422987"/>
    <w:pPr>
      <w:widowControl w:val="0"/>
      <w:suppressAutoHyphens/>
      <w:autoSpaceDE w:val="0"/>
    </w:pPr>
    <w:rPr>
      <w:rFonts w:ascii="Courier New" w:hAnsi="Courier New" w:cs="Courier New"/>
      <w:lang w:eastAsia="ar-SA"/>
    </w:rPr>
  </w:style>
  <w:style w:type="paragraph" w:customStyle="1" w:styleId="FR1">
    <w:name w:val="FR1"/>
    <w:basedOn w:val="a"/>
    <w:rsid w:val="00422987"/>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422987"/>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rsid w:val="00422987"/>
    <w:pPr>
      <w:suppressLineNumbers/>
    </w:pPr>
  </w:style>
  <w:style w:type="paragraph" w:customStyle="1" w:styleId="af">
    <w:name w:val="Заголовок таблицы"/>
    <w:basedOn w:val="ae"/>
    <w:rsid w:val="00422987"/>
    <w:pPr>
      <w:jc w:val="center"/>
    </w:pPr>
    <w:rPr>
      <w:b/>
      <w:bCs/>
    </w:rPr>
  </w:style>
  <w:style w:type="table" w:styleId="af0">
    <w:name w:val="Table Grid"/>
    <w:basedOn w:val="a1"/>
    <w:uiPriority w:val="99"/>
    <w:rsid w:val="00B8349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323C1D"/>
    <w:pPr>
      <w:tabs>
        <w:tab w:val="center" w:pos="4677"/>
        <w:tab w:val="right" w:pos="9355"/>
      </w:tabs>
    </w:pPr>
  </w:style>
  <w:style w:type="character" w:customStyle="1" w:styleId="af2">
    <w:name w:val="Верхний колонтитул Знак"/>
    <w:link w:val="af1"/>
    <w:rsid w:val="00323C1D"/>
    <w:rPr>
      <w:rFonts w:ascii="Calibri" w:eastAsia="Calibri" w:hAnsi="Calibri"/>
      <w:sz w:val="22"/>
      <w:szCs w:val="22"/>
      <w:lang w:eastAsia="ar-SA"/>
    </w:rPr>
  </w:style>
  <w:style w:type="paragraph" w:styleId="af3">
    <w:name w:val="footer"/>
    <w:basedOn w:val="a"/>
    <w:link w:val="af4"/>
    <w:unhideWhenUsed/>
    <w:rsid w:val="00323C1D"/>
    <w:pPr>
      <w:tabs>
        <w:tab w:val="center" w:pos="4677"/>
        <w:tab w:val="right" w:pos="9355"/>
      </w:tabs>
    </w:pPr>
  </w:style>
  <w:style w:type="character" w:customStyle="1" w:styleId="af4">
    <w:name w:val="Нижний колонтитул Знак"/>
    <w:link w:val="af3"/>
    <w:rsid w:val="00323C1D"/>
    <w:rPr>
      <w:rFonts w:ascii="Calibri" w:eastAsia="Calibri" w:hAnsi="Calibri"/>
      <w:sz w:val="22"/>
      <w:szCs w:val="22"/>
      <w:lang w:eastAsia="ar-SA"/>
    </w:rPr>
  </w:style>
  <w:style w:type="paragraph" w:styleId="af5">
    <w:name w:val="List Paragraph"/>
    <w:basedOn w:val="a"/>
    <w:link w:val="af6"/>
    <w:qFormat/>
    <w:rsid w:val="008B2421"/>
    <w:pPr>
      <w:ind w:left="720"/>
      <w:contextualSpacing/>
    </w:pPr>
  </w:style>
  <w:style w:type="character" w:customStyle="1" w:styleId="af6">
    <w:name w:val="Абзац списка Знак"/>
    <w:basedOn w:val="a0"/>
    <w:link w:val="af5"/>
    <w:rsid w:val="009659C1"/>
    <w:rPr>
      <w:rFonts w:ascii="Calibri" w:eastAsia="Calibri" w:hAnsi="Calibri"/>
      <w:sz w:val="22"/>
      <w:szCs w:val="22"/>
      <w:lang w:eastAsia="ar-SA"/>
    </w:rPr>
  </w:style>
  <w:style w:type="paragraph" w:styleId="21">
    <w:name w:val="Body Text 2"/>
    <w:basedOn w:val="a"/>
    <w:link w:val="22"/>
    <w:uiPriority w:val="99"/>
    <w:semiHidden/>
    <w:unhideWhenUsed/>
    <w:rsid w:val="00050C05"/>
    <w:pPr>
      <w:spacing w:after="120" w:line="480" w:lineRule="auto"/>
    </w:pPr>
  </w:style>
  <w:style w:type="character" w:customStyle="1" w:styleId="22">
    <w:name w:val="Основной текст 2 Знак"/>
    <w:basedOn w:val="a0"/>
    <w:link w:val="21"/>
    <w:uiPriority w:val="99"/>
    <w:semiHidden/>
    <w:rsid w:val="00050C05"/>
    <w:rPr>
      <w:rFonts w:ascii="Calibri" w:eastAsia="Calibri" w:hAnsi="Calibri"/>
      <w:sz w:val="22"/>
      <w:szCs w:val="22"/>
      <w:lang w:eastAsia="ar-SA"/>
    </w:rPr>
  </w:style>
  <w:style w:type="paragraph" w:customStyle="1" w:styleId="ConsNormal">
    <w:name w:val="ConsNormal"/>
    <w:uiPriority w:val="99"/>
    <w:rsid w:val="00B17059"/>
    <w:pPr>
      <w:autoSpaceDE w:val="0"/>
      <w:autoSpaceDN w:val="0"/>
      <w:adjustRightInd w:val="0"/>
      <w:jc w:val="both"/>
    </w:pPr>
    <w:rPr>
      <w:rFonts w:ascii="Courier New" w:hAnsi="Courier New" w:cs="Courier New"/>
    </w:rPr>
  </w:style>
  <w:style w:type="character" w:customStyle="1" w:styleId="10">
    <w:name w:val="Заголовок 1 Знак"/>
    <w:basedOn w:val="a0"/>
    <w:link w:val="1"/>
    <w:uiPriority w:val="9"/>
    <w:rsid w:val="00A03B70"/>
    <w:rPr>
      <w:rFonts w:ascii="XO Thames" w:hAnsi="XO Thames"/>
      <w:b/>
      <w:color w:val="000000"/>
      <w:sz w:val="32"/>
    </w:rPr>
  </w:style>
  <w:style w:type="character" w:customStyle="1" w:styleId="20">
    <w:name w:val="Заголовок 2 Знак"/>
    <w:basedOn w:val="a0"/>
    <w:link w:val="2"/>
    <w:uiPriority w:val="9"/>
    <w:rsid w:val="00A03B70"/>
    <w:rPr>
      <w:rFonts w:ascii="XO Thames" w:hAnsi="XO Thames"/>
      <w:b/>
      <w:color w:val="000000"/>
      <w:sz w:val="28"/>
    </w:rPr>
  </w:style>
  <w:style w:type="character" w:customStyle="1" w:styleId="30">
    <w:name w:val="Заголовок 3 Знак"/>
    <w:basedOn w:val="a0"/>
    <w:link w:val="3"/>
    <w:uiPriority w:val="9"/>
    <w:rsid w:val="00A03B70"/>
    <w:rPr>
      <w:rFonts w:ascii="XO Thames" w:hAnsi="XO Thames"/>
      <w:b/>
      <w:color w:val="000000"/>
      <w:sz w:val="26"/>
    </w:rPr>
  </w:style>
  <w:style w:type="character" w:customStyle="1" w:styleId="40">
    <w:name w:val="Заголовок 4 Знак"/>
    <w:basedOn w:val="a0"/>
    <w:link w:val="4"/>
    <w:uiPriority w:val="9"/>
    <w:rsid w:val="00A03B70"/>
    <w:rPr>
      <w:rFonts w:ascii="XO Thames" w:hAnsi="XO Thames"/>
      <w:b/>
      <w:color w:val="000000"/>
      <w:sz w:val="24"/>
    </w:rPr>
  </w:style>
  <w:style w:type="character" w:customStyle="1" w:styleId="50">
    <w:name w:val="Заголовок 5 Знак"/>
    <w:basedOn w:val="a0"/>
    <w:link w:val="5"/>
    <w:uiPriority w:val="9"/>
    <w:rsid w:val="00A03B70"/>
    <w:rPr>
      <w:rFonts w:ascii="XO Thames" w:hAnsi="XO Thames"/>
      <w:b/>
      <w:color w:val="000000"/>
      <w:sz w:val="22"/>
    </w:rPr>
  </w:style>
  <w:style w:type="paragraph" w:styleId="23">
    <w:name w:val="toc 2"/>
    <w:next w:val="a"/>
    <w:link w:val="24"/>
    <w:uiPriority w:val="39"/>
    <w:rsid w:val="00A03B70"/>
    <w:pPr>
      <w:spacing w:after="200" w:line="276" w:lineRule="auto"/>
      <w:ind w:left="200"/>
    </w:pPr>
    <w:rPr>
      <w:rFonts w:ascii="XO Thames" w:hAnsi="XO Thames"/>
      <w:color w:val="000000"/>
      <w:sz w:val="28"/>
    </w:rPr>
  </w:style>
  <w:style w:type="character" w:customStyle="1" w:styleId="24">
    <w:name w:val="Оглавление 2 Знак"/>
    <w:link w:val="23"/>
    <w:uiPriority w:val="39"/>
    <w:rsid w:val="00A03B70"/>
    <w:rPr>
      <w:rFonts w:ascii="XO Thames" w:hAnsi="XO Thames"/>
      <w:color w:val="000000"/>
      <w:sz w:val="28"/>
    </w:rPr>
  </w:style>
  <w:style w:type="paragraph" w:styleId="41">
    <w:name w:val="toc 4"/>
    <w:next w:val="a"/>
    <w:link w:val="42"/>
    <w:uiPriority w:val="39"/>
    <w:rsid w:val="00A03B70"/>
    <w:pPr>
      <w:spacing w:after="200" w:line="276" w:lineRule="auto"/>
      <w:ind w:left="600"/>
    </w:pPr>
    <w:rPr>
      <w:rFonts w:ascii="XO Thames" w:hAnsi="XO Thames"/>
      <w:color w:val="000000"/>
      <w:sz w:val="28"/>
    </w:rPr>
  </w:style>
  <w:style w:type="character" w:customStyle="1" w:styleId="42">
    <w:name w:val="Оглавление 4 Знак"/>
    <w:link w:val="41"/>
    <w:uiPriority w:val="39"/>
    <w:rsid w:val="00A03B70"/>
    <w:rPr>
      <w:rFonts w:ascii="XO Thames" w:hAnsi="XO Thames"/>
      <w:color w:val="000000"/>
      <w:sz w:val="28"/>
    </w:rPr>
  </w:style>
  <w:style w:type="paragraph" w:styleId="6">
    <w:name w:val="toc 6"/>
    <w:next w:val="a"/>
    <w:link w:val="60"/>
    <w:uiPriority w:val="39"/>
    <w:rsid w:val="00A03B70"/>
    <w:pPr>
      <w:spacing w:after="200" w:line="276" w:lineRule="auto"/>
      <w:ind w:left="1000"/>
    </w:pPr>
    <w:rPr>
      <w:rFonts w:ascii="XO Thames" w:hAnsi="XO Thames"/>
      <w:color w:val="000000"/>
      <w:sz w:val="28"/>
    </w:rPr>
  </w:style>
  <w:style w:type="character" w:customStyle="1" w:styleId="60">
    <w:name w:val="Оглавление 6 Знак"/>
    <w:link w:val="6"/>
    <w:uiPriority w:val="39"/>
    <w:rsid w:val="00A03B70"/>
    <w:rPr>
      <w:rFonts w:ascii="XO Thames" w:hAnsi="XO Thames"/>
      <w:color w:val="000000"/>
      <w:sz w:val="28"/>
    </w:rPr>
  </w:style>
  <w:style w:type="paragraph" w:styleId="7">
    <w:name w:val="toc 7"/>
    <w:next w:val="a"/>
    <w:link w:val="70"/>
    <w:uiPriority w:val="39"/>
    <w:rsid w:val="00A03B70"/>
    <w:pPr>
      <w:spacing w:after="200" w:line="276" w:lineRule="auto"/>
      <w:ind w:left="1200"/>
    </w:pPr>
    <w:rPr>
      <w:rFonts w:ascii="XO Thames" w:hAnsi="XO Thames"/>
      <w:color w:val="000000"/>
      <w:sz w:val="28"/>
    </w:rPr>
  </w:style>
  <w:style w:type="character" w:customStyle="1" w:styleId="70">
    <w:name w:val="Оглавление 7 Знак"/>
    <w:link w:val="7"/>
    <w:uiPriority w:val="39"/>
    <w:rsid w:val="00A03B70"/>
    <w:rPr>
      <w:rFonts w:ascii="XO Thames" w:hAnsi="XO Thames"/>
      <w:color w:val="000000"/>
      <w:sz w:val="28"/>
    </w:rPr>
  </w:style>
  <w:style w:type="paragraph" w:styleId="31">
    <w:name w:val="toc 3"/>
    <w:next w:val="a"/>
    <w:link w:val="32"/>
    <w:uiPriority w:val="39"/>
    <w:rsid w:val="00A03B70"/>
    <w:pPr>
      <w:spacing w:after="200" w:line="276" w:lineRule="auto"/>
      <w:ind w:left="400"/>
    </w:pPr>
    <w:rPr>
      <w:rFonts w:ascii="XO Thames" w:hAnsi="XO Thames"/>
      <w:color w:val="000000"/>
      <w:sz w:val="28"/>
    </w:rPr>
  </w:style>
  <w:style w:type="character" w:customStyle="1" w:styleId="32">
    <w:name w:val="Оглавление 3 Знак"/>
    <w:link w:val="31"/>
    <w:uiPriority w:val="39"/>
    <w:rsid w:val="00A03B70"/>
    <w:rPr>
      <w:rFonts w:ascii="XO Thames" w:hAnsi="XO Thames"/>
      <w:color w:val="000000"/>
      <w:sz w:val="28"/>
    </w:rPr>
  </w:style>
  <w:style w:type="paragraph" w:styleId="18">
    <w:name w:val="toc 1"/>
    <w:next w:val="a"/>
    <w:link w:val="19"/>
    <w:uiPriority w:val="39"/>
    <w:rsid w:val="00A03B70"/>
    <w:pPr>
      <w:spacing w:after="200" w:line="276" w:lineRule="auto"/>
    </w:pPr>
    <w:rPr>
      <w:rFonts w:ascii="XO Thames" w:hAnsi="XO Thames"/>
      <w:b/>
      <w:color w:val="000000"/>
      <w:sz w:val="28"/>
    </w:rPr>
  </w:style>
  <w:style w:type="character" w:customStyle="1" w:styleId="19">
    <w:name w:val="Оглавление 1 Знак"/>
    <w:link w:val="18"/>
    <w:uiPriority w:val="39"/>
    <w:rsid w:val="00A03B70"/>
    <w:rPr>
      <w:rFonts w:ascii="XO Thames" w:hAnsi="XO Thames"/>
      <w:b/>
      <w:color w:val="000000"/>
      <w:sz w:val="28"/>
    </w:rPr>
  </w:style>
  <w:style w:type="paragraph" w:styleId="9">
    <w:name w:val="toc 9"/>
    <w:next w:val="a"/>
    <w:link w:val="90"/>
    <w:uiPriority w:val="39"/>
    <w:rsid w:val="00A03B70"/>
    <w:pPr>
      <w:spacing w:after="200" w:line="276" w:lineRule="auto"/>
      <w:ind w:left="1600"/>
    </w:pPr>
    <w:rPr>
      <w:rFonts w:ascii="XO Thames" w:hAnsi="XO Thames"/>
      <w:color w:val="000000"/>
      <w:sz w:val="28"/>
    </w:rPr>
  </w:style>
  <w:style w:type="character" w:customStyle="1" w:styleId="90">
    <w:name w:val="Оглавление 9 Знак"/>
    <w:link w:val="9"/>
    <w:uiPriority w:val="39"/>
    <w:rsid w:val="00A03B70"/>
    <w:rPr>
      <w:rFonts w:ascii="XO Thames" w:hAnsi="XO Thames"/>
      <w:color w:val="000000"/>
      <w:sz w:val="28"/>
    </w:rPr>
  </w:style>
  <w:style w:type="paragraph" w:styleId="8">
    <w:name w:val="toc 8"/>
    <w:next w:val="a"/>
    <w:link w:val="80"/>
    <w:uiPriority w:val="39"/>
    <w:rsid w:val="00A03B70"/>
    <w:pPr>
      <w:spacing w:after="200" w:line="276" w:lineRule="auto"/>
      <w:ind w:left="1400"/>
    </w:pPr>
    <w:rPr>
      <w:rFonts w:ascii="XO Thames" w:hAnsi="XO Thames"/>
      <w:color w:val="000000"/>
      <w:sz w:val="28"/>
    </w:rPr>
  </w:style>
  <w:style w:type="character" w:customStyle="1" w:styleId="80">
    <w:name w:val="Оглавление 8 Знак"/>
    <w:link w:val="8"/>
    <w:uiPriority w:val="39"/>
    <w:rsid w:val="00A03B70"/>
    <w:rPr>
      <w:rFonts w:ascii="XO Thames" w:hAnsi="XO Thames"/>
      <w:color w:val="000000"/>
      <w:sz w:val="28"/>
    </w:rPr>
  </w:style>
  <w:style w:type="paragraph" w:styleId="51">
    <w:name w:val="toc 5"/>
    <w:next w:val="a"/>
    <w:link w:val="52"/>
    <w:uiPriority w:val="39"/>
    <w:rsid w:val="00A03B70"/>
    <w:pPr>
      <w:spacing w:after="200" w:line="276" w:lineRule="auto"/>
      <w:ind w:left="800"/>
    </w:pPr>
    <w:rPr>
      <w:rFonts w:ascii="XO Thames" w:hAnsi="XO Thames"/>
      <w:color w:val="000000"/>
      <w:sz w:val="28"/>
    </w:rPr>
  </w:style>
  <w:style w:type="character" w:customStyle="1" w:styleId="52">
    <w:name w:val="Оглавление 5 Знак"/>
    <w:link w:val="51"/>
    <w:uiPriority w:val="39"/>
    <w:rsid w:val="00A03B70"/>
    <w:rPr>
      <w:rFonts w:ascii="XO Thames" w:hAnsi="XO Thames"/>
      <w:color w:val="000000"/>
      <w:sz w:val="28"/>
    </w:rPr>
  </w:style>
  <w:style w:type="character" w:customStyle="1" w:styleId="af7">
    <w:name w:val="Подзаголовок Знак"/>
    <w:basedOn w:val="a0"/>
    <w:link w:val="af8"/>
    <w:uiPriority w:val="11"/>
    <w:rsid w:val="00A03B70"/>
    <w:rPr>
      <w:rFonts w:ascii="XO Thames" w:hAnsi="XO Thames"/>
      <w:i/>
      <w:color w:val="000000"/>
      <w:sz w:val="24"/>
    </w:rPr>
  </w:style>
  <w:style w:type="paragraph" w:styleId="af8">
    <w:name w:val="Subtitle"/>
    <w:next w:val="a"/>
    <w:link w:val="af7"/>
    <w:uiPriority w:val="11"/>
    <w:qFormat/>
    <w:rsid w:val="00A03B70"/>
    <w:pPr>
      <w:spacing w:after="200" w:line="276" w:lineRule="auto"/>
      <w:jc w:val="both"/>
    </w:pPr>
    <w:rPr>
      <w:rFonts w:ascii="XO Thames" w:hAnsi="XO Thames"/>
      <w:i/>
      <w:color w:val="000000"/>
      <w:sz w:val="24"/>
    </w:rPr>
  </w:style>
  <w:style w:type="character" w:customStyle="1" w:styleId="af9">
    <w:name w:val="Заголовок Знак"/>
    <w:basedOn w:val="a0"/>
    <w:link w:val="afa"/>
    <w:uiPriority w:val="10"/>
    <w:rsid w:val="00A03B70"/>
    <w:rPr>
      <w:rFonts w:ascii="XO Thames" w:hAnsi="XO Thames"/>
      <w:b/>
      <w:caps/>
      <w:color w:val="000000"/>
      <w:sz w:val="40"/>
    </w:rPr>
  </w:style>
  <w:style w:type="paragraph" w:styleId="afa">
    <w:name w:val="Title"/>
    <w:next w:val="a"/>
    <w:link w:val="af9"/>
    <w:uiPriority w:val="10"/>
    <w:qFormat/>
    <w:rsid w:val="00A03B70"/>
    <w:pPr>
      <w:spacing w:before="567" w:after="567" w:line="276" w:lineRule="auto"/>
      <w:jc w:val="center"/>
    </w:pPr>
    <w:rPr>
      <w:rFonts w:ascii="XO Thames" w:hAnsi="XO Thames"/>
      <w:b/>
      <w:caps/>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4156">
      <w:bodyDiv w:val="1"/>
      <w:marLeft w:val="0"/>
      <w:marRight w:val="0"/>
      <w:marTop w:val="0"/>
      <w:marBottom w:val="0"/>
      <w:divBdr>
        <w:top w:val="none" w:sz="0" w:space="0" w:color="auto"/>
        <w:left w:val="none" w:sz="0" w:space="0" w:color="auto"/>
        <w:bottom w:val="none" w:sz="0" w:space="0" w:color="auto"/>
        <w:right w:val="none" w:sz="0" w:space="0" w:color="auto"/>
      </w:divBdr>
    </w:div>
    <w:div w:id="685642798">
      <w:bodyDiv w:val="1"/>
      <w:marLeft w:val="0"/>
      <w:marRight w:val="0"/>
      <w:marTop w:val="0"/>
      <w:marBottom w:val="0"/>
      <w:divBdr>
        <w:top w:val="none" w:sz="0" w:space="0" w:color="auto"/>
        <w:left w:val="none" w:sz="0" w:space="0" w:color="auto"/>
        <w:bottom w:val="none" w:sz="0" w:space="0" w:color="auto"/>
        <w:right w:val="none" w:sz="0" w:space="0" w:color="auto"/>
      </w:divBdr>
    </w:div>
    <w:div w:id="687487608">
      <w:bodyDiv w:val="1"/>
      <w:marLeft w:val="0"/>
      <w:marRight w:val="0"/>
      <w:marTop w:val="0"/>
      <w:marBottom w:val="0"/>
      <w:divBdr>
        <w:top w:val="none" w:sz="0" w:space="0" w:color="auto"/>
        <w:left w:val="none" w:sz="0" w:space="0" w:color="auto"/>
        <w:bottom w:val="none" w:sz="0" w:space="0" w:color="auto"/>
        <w:right w:val="none" w:sz="0" w:space="0" w:color="auto"/>
      </w:divBdr>
    </w:div>
    <w:div w:id="998268563">
      <w:bodyDiv w:val="1"/>
      <w:marLeft w:val="0"/>
      <w:marRight w:val="0"/>
      <w:marTop w:val="0"/>
      <w:marBottom w:val="0"/>
      <w:divBdr>
        <w:top w:val="none" w:sz="0" w:space="0" w:color="auto"/>
        <w:left w:val="none" w:sz="0" w:space="0" w:color="auto"/>
        <w:bottom w:val="none" w:sz="0" w:space="0" w:color="auto"/>
        <w:right w:val="none" w:sz="0" w:space="0" w:color="auto"/>
      </w:divBdr>
    </w:div>
    <w:div w:id="19309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6A02DDA77A645D813E9637F9FC9779C2A7FD2AC22E395106508FC4F91E276BDF72EB6D5EDCB2732630F7DFAy9P7E" TargetMode="External"/><Relationship Id="rId13" Type="http://schemas.openxmlformats.org/officeDocument/2006/relationships/hyperlink" Target="consultantplus://offline/ref=AB46A02DDA77A645D813E9637F9FC9779C2571D5AF21E395106508FC4F91E276AFF776BAD7E9D6263B76592CBCC0FA71EC7C618602BF6DBCyBP6E" TargetMode="External"/><Relationship Id="rId18" Type="http://schemas.openxmlformats.org/officeDocument/2006/relationships/hyperlink" Target="consultantplus://offline/ref=AB46A02DDA77A645D813E9637F9FC9779C2571D5AF21E395106508FC4F91E276AFF776BAD7E9D4243776592CBCC0FA71EC7C618602BF6DBCyBP6E" TargetMode="External"/><Relationship Id="rId26" Type="http://schemas.openxmlformats.org/officeDocument/2006/relationships/hyperlink" Target="consultantplus://offline/ref=6A364A18A5C654136B9D2B454293DDC38D543800452EC332731F69615FEBAFABDD288565C50E60C5BCDFF0C901E65A36188F8400DF7Cn2jDJ" TargetMode="External"/><Relationship Id="rId3" Type="http://schemas.openxmlformats.org/officeDocument/2006/relationships/styles" Target="styles.xml"/><Relationship Id="rId21" Type="http://schemas.openxmlformats.org/officeDocument/2006/relationships/hyperlink" Target="consultantplus://offline/ref=6A364A18A5C654136B9D2B454293DDC38D543800452EC332731F69615FEBAFABDD288565C10967C5BCDFF0C901E65A36188F8400DF7Cn2jDJ" TargetMode="External"/><Relationship Id="rId7" Type="http://schemas.openxmlformats.org/officeDocument/2006/relationships/endnotes" Target="endnotes.xml"/><Relationship Id="rId12" Type="http://schemas.openxmlformats.org/officeDocument/2006/relationships/hyperlink" Target="consultantplus://offline/ref=AB46A02DDA77A645D813E9637F9FC9779B2274D3A821E395106508FC4F91E276BDF72EB6D5EDCB2732630F7DFAy9P7E" TargetMode="External"/><Relationship Id="rId17" Type="http://schemas.openxmlformats.org/officeDocument/2006/relationships/hyperlink" Target="consultantplus://offline/ref=AB46A02DDA77A645D813E9637F9FC9779C2571D5AF21E395106508FC4F91E276AFF776BAD7E9D5233B76592CBCC0FA71EC7C618602BF6DBCyBP6E" TargetMode="External"/><Relationship Id="rId25" Type="http://schemas.openxmlformats.org/officeDocument/2006/relationships/hyperlink" Target="consultantplus://offline/ref=6A364A18A5C654136B9D2B454293DDC38D543800452EC332731F69615FEBAFABDD288565C50C60C5BCDFF0C901E65A36188F8400DF7Cn2jDJ" TargetMode="External"/><Relationship Id="rId2" Type="http://schemas.openxmlformats.org/officeDocument/2006/relationships/numbering" Target="numbering.xml"/><Relationship Id="rId16" Type="http://schemas.openxmlformats.org/officeDocument/2006/relationships/hyperlink" Target="consultantplus://offline/ref=AB46A02DDA77A645D813E9637F9FC9779C2571D5AF21E395106508FC4F91E276AFF776BAD7E9D6263A76592CBCC0FA71EC7C618602BF6DBCyBP6E" TargetMode="External"/><Relationship Id="rId20" Type="http://schemas.openxmlformats.org/officeDocument/2006/relationships/hyperlink" Target="consultantplus://offline/ref=AB46A02DDA77A645D813E9637F9FC9779C2A7FD2AC22E395106508FC4F91E276BDF72EB6D5EDCB2732630F7DFAy9P7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46A02DDA77A645D813E9637F9FC9779E2B7FD6A926E395106508FC4F91E276BDF72EB6D5EDCB2732630F7DFAy9P7E" TargetMode="External"/><Relationship Id="rId24" Type="http://schemas.openxmlformats.org/officeDocument/2006/relationships/hyperlink" Target="consultantplus://offline/ref=6A364A18A5C654136B9D2B454293DDC38D543800452EC332731F69615FEBAFABDD288565C10F66C5BCDFF0C901E65A36188F8400DF7Cn2jDJ" TargetMode="External"/><Relationship Id="rId5" Type="http://schemas.openxmlformats.org/officeDocument/2006/relationships/webSettings" Target="webSettings.xml"/><Relationship Id="rId15" Type="http://schemas.openxmlformats.org/officeDocument/2006/relationships/hyperlink" Target="consultantplus://offline/ref=AB46A02DDA77A645D813E9637F9FC9779C2571D5AF21E395106508FC4F91E276AFF776BAD7E9D4273476592CBCC0FA71EC7C618602BF6DBCyBP6E" TargetMode="External"/><Relationship Id="rId23" Type="http://schemas.openxmlformats.org/officeDocument/2006/relationships/hyperlink" Target="consultantplus://offline/ref=6A364A18A5C654136B9D2B454293DDC38D543800452EC332731F69615FEBAFABDD288566C80565C5BCDFF0C901E65A36188F8400DF7Cn2jDJ" TargetMode="External"/><Relationship Id="rId28" Type="http://schemas.openxmlformats.org/officeDocument/2006/relationships/fontTable" Target="fontTable.xml"/><Relationship Id="rId10" Type="http://schemas.openxmlformats.org/officeDocument/2006/relationships/hyperlink" Target="consultantplus://offline/ref=AB46A02DDA77A645D813E9637F9FC9779E2B7FD6A925E395106508FC4F91E276BDF72EB6D5EDCB2732630F7DFAy9P7E" TargetMode="External"/><Relationship Id="rId19" Type="http://schemas.openxmlformats.org/officeDocument/2006/relationships/hyperlink" Target="consultantplus://offline/ref=AB46A02DDA77A645D813E9637F9FC9779C2A7FD2AC22E395106508FC4F91E276BDF72EB6D5EDCB2732630F7DFAy9P7E" TargetMode="External"/><Relationship Id="rId4" Type="http://schemas.openxmlformats.org/officeDocument/2006/relationships/settings" Target="settings.xml"/><Relationship Id="rId9" Type="http://schemas.openxmlformats.org/officeDocument/2006/relationships/hyperlink" Target="consultantplus://offline/ref=AB46A02DDA77A645D813E9757CF3977E962928D8A42CE0C04A3A53A11898E821E8B82FEA93BCD82537630D7CE697F771yEPAE" TargetMode="External"/><Relationship Id="rId14" Type="http://schemas.openxmlformats.org/officeDocument/2006/relationships/hyperlink" Target="consultantplus://offline/ref=AB46A02DDA77A645D813E9637F9FC9779C2571D5AF21E395106508FC4F91E276AFF776BAD7E9D6263A76592CBCC0FA71EC7C618602BF6DBCyBP6E" TargetMode="External"/><Relationship Id="rId22" Type="http://schemas.openxmlformats.org/officeDocument/2006/relationships/hyperlink" Target="consultantplus://offline/ref=6A364A18A5C654136B9D2B454293DDC38D543800452EC332731F69615FEBAFABDD288565C00C63C5BCDFF0C901E65A36188F8400DF7Cn2jDJ"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26D05-8517-4DEC-8D7C-E1C07EAC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8833</Words>
  <Characters>50351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59066</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Александр Дорохов</cp:lastModifiedBy>
  <cp:revision>2</cp:revision>
  <cp:lastPrinted>2019-01-30T03:20:00Z</cp:lastPrinted>
  <dcterms:created xsi:type="dcterms:W3CDTF">2023-05-02T01:55:00Z</dcterms:created>
  <dcterms:modified xsi:type="dcterms:W3CDTF">2023-05-02T01:55:00Z</dcterms:modified>
</cp:coreProperties>
</file>